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D42A55" w:rsidRPr="007A71BC" w:rsidTr="00924505">
        <w:tc>
          <w:tcPr>
            <w:tcW w:w="4537" w:type="dxa"/>
            <w:gridSpan w:val="2"/>
          </w:tcPr>
          <w:p w:rsidR="00D42A55" w:rsidRPr="007A71BC" w:rsidRDefault="00D42A55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D42A55" w:rsidRPr="007A71BC" w:rsidTr="00924505">
        <w:tc>
          <w:tcPr>
            <w:tcW w:w="4537" w:type="dxa"/>
            <w:gridSpan w:val="2"/>
          </w:tcPr>
          <w:p w:rsidR="00D42A55" w:rsidRPr="007A71BC" w:rsidRDefault="00D42A55" w:rsidP="009E1BD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9E1BD4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D42A55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D42A55" w:rsidRPr="007A71BC" w:rsidRDefault="00D42A55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D42A55" w:rsidRPr="007A71BC" w:rsidRDefault="00D42A55" w:rsidP="009E1BD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D42A55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D42A55" w:rsidRPr="007A71BC" w:rsidRDefault="00D42A55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42A55" w:rsidRPr="007A71BC" w:rsidRDefault="00D42A55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42A55" w:rsidRPr="007A71BC" w:rsidTr="00924505">
        <w:trPr>
          <w:trHeight w:val="453"/>
        </w:trPr>
        <w:tc>
          <w:tcPr>
            <w:tcW w:w="4537" w:type="dxa"/>
            <w:gridSpan w:val="2"/>
          </w:tcPr>
          <w:p w:rsidR="00D42A55" w:rsidRPr="007A71BC" w:rsidRDefault="00D42A55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Pr="00BA57FA" w:rsidRDefault="00FA5269" w:rsidP="00D42A55">
      <w:pPr>
        <w:ind w:firstLine="0"/>
        <w:rPr>
          <w:rFonts w:cs="Times New Roman"/>
          <w:b/>
          <w:sz w:val="26"/>
          <w:szCs w:val="26"/>
        </w:rPr>
      </w:pPr>
    </w:p>
    <w:p w:rsidR="00A70AE2" w:rsidRPr="00BA57FA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Должностной регламент</w:t>
      </w:r>
    </w:p>
    <w:p w:rsidR="00C73181" w:rsidRPr="00BA57FA" w:rsidRDefault="00F83FF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старшего</w:t>
      </w:r>
      <w:r w:rsidR="00C73181" w:rsidRPr="00BA57FA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1D45A3" w:rsidRPr="00BA57FA">
        <w:rPr>
          <w:rFonts w:cs="Times New Roman"/>
          <w:b/>
          <w:sz w:val="26"/>
          <w:szCs w:val="26"/>
        </w:rPr>
        <w:t xml:space="preserve"> </w:t>
      </w:r>
    </w:p>
    <w:p w:rsidR="00DC270C" w:rsidRPr="00BA57FA" w:rsidRDefault="00C73181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 xml:space="preserve">отдела </w:t>
      </w:r>
      <w:r w:rsidR="00521C84" w:rsidRPr="00BA57FA">
        <w:rPr>
          <w:rFonts w:cs="Times New Roman"/>
          <w:b/>
          <w:sz w:val="26"/>
          <w:szCs w:val="26"/>
        </w:rPr>
        <w:t>регистрации и учета налогоплательщиков</w:t>
      </w:r>
    </w:p>
    <w:p w:rsidR="00D81413" w:rsidRPr="00BA57FA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BA57FA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A57FA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7F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BA57FA" w:rsidRDefault="009129AC" w:rsidP="003168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BA57FA" w:rsidRDefault="009129AC" w:rsidP="003168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7FA">
        <w:rPr>
          <w:rFonts w:ascii="Times New Roman" w:hAnsi="Times New Roman" w:cs="Times New Roman"/>
          <w:sz w:val="26"/>
          <w:szCs w:val="26"/>
        </w:rPr>
        <w:t>1.</w:t>
      </w:r>
      <w:r w:rsidR="00330871" w:rsidRPr="00BA57FA">
        <w:rPr>
          <w:rFonts w:ascii="Times New Roman" w:hAnsi="Times New Roman" w:cs="Times New Roman"/>
          <w:sz w:val="26"/>
          <w:szCs w:val="26"/>
        </w:rPr>
        <w:t>1.</w:t>
      </w:r>
      <w:r w:rsidRPr="00BA57FA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11097" w:rsidRPr="00BA57FA">
        <w:rPr>
          <w:rFonts w:ascii="Times New Roman" w:hAnsi="Times New Roman" w:cs="Times New Roman"/>
          <w:sz w:val="26"/>
          <w:szCs w:val="26"/>
        </w:rPr>
        <w:t>старшего</w:t>
      </w:r>
      <w:r w:rsidR="00C73181" w:rsidRPr="00BA57F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D45A3" w:rsidRPr="00BA57FA">
        <w:rPr>
          <w:rFonts w:ascii="Times New Roman" w:hAnsi="Times New Roman" w:cs="Times New Roman"/>
          <w:sz w:val="26"/>
          <w:szCs w:val="26"/>
        </w:rPr>
        <w:t xml:space="preserve"> </w:t>
      </w:r>
      <w:r w:rsidR="00C73181" w:rsidRPr="00BA57F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21C84" w:rsidRPr="00BA57FA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="00334E13" w:rsidRPr="00BA57FA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BA57FA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BA57F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BA57FA">
        <w:rPr>
          <w:rFonts w:ascii="Times New Roman" w:hAnsi="Times New Roman" w:cs="Times New Roman"/>
          <w:sz w:val="26"/>
          <w:szCs w:val="26"/>
        </w:rPr>
        <w:t>–</w:t>
      </w:r>
      <w:r w:rsidR="00601182" w:rsidRPr="00BA57FA">
        <w:rPr>
          <w:rFonts w:ascii="Times New Roman" w:hAnsi="Times New Roman" w:cs="Times New Roman"/>
          <w:sz w:val="26"/>
          <w:szCs w:val="26"/>
        </w:rPr>
        <w:t xml:space="preserve"> </w:t>
      </w:r>
      <w:r w:rsidR="00E11097" w:rsidRPr="00BA57FA">
        <w:rPr>
          <w:rFonts w:ascii="Times New Roman" w:hAnsi="Times New Roman" w:cs="Times New Roman"/>
          <w:sz w:val="26"/>
          <w:szCs w:val="26"/>
        </w:rPr>
        <w:t>старший</w:t>
      </w:r>
      <w:r w:rsidR="00C73181" w:rsidRPr="00BA57F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BA57FA">
        <w:rPr>
          <w:rFonts w:ascii="Times New Roman" w:hAnsi="Times New Roman" w:cs="Times New Roman"/>
          <w:sz w:val="26"/>
          <w:szCs w:val="26"/>
        </w:rPr>
        <w:t xml:space="preserve">) </w:t>
      </w:r>
      <w:r w:rsidR="00E11097" w:rsidRPr="00BA57FA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DC270C" w:rsidRPr="00BA57FA">
        <w:rPr>
          <w:rFonts w:ascii="Times New Roman" w:hAnsi="Times New Roman" w:cs="Times New Roman"/>
          <w:sz w:val="26"/>
          <w:szCs w:val="26"/>
        </w:rPr>
        <w:t>.</w:t>
      </w:r>
    </w:p>
    <w:p w:rsidR="009129AC" w:rsidRPr="00BA57FA" w:rsidRDefault="009129AC" w:rsidP="003168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7FA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024442" w:rsidRPr="00BA57FA">
        <w:rPr>
          <w:rFonts w:ascii="Times New Roman" w:hAnsi="Times New Roman" w:cs="Times New Roman"/>
          <w:sz w:val="26"/>
          <w:szCs w:val="26"/>
        </w:rPr>
        <w:t>3</w:t>
      </w:r>
      <w:r w:rsidR="00A422AF" w:rsidRPr="00BA57FA">
        <w:rPr>
          <w:rFonts w:ascii="Times New Roman" w:hAnsi="Times New Roman" w:cs="Times New Roman"/>
          <w:sz w:val="26"/>
          <w:szCs w:val="26"/>
        </w:rPr>
        <w:t>-</w:t>
      </w:r>
      <w:r w:rsidR="00F83FF4" w:rsidRPr="00BA57FA">
        <w:rPr>
          <w:rFonts w:ascii="Times New Roman" w:hAnsi="Times New Roman" w:cs="Times New Roman"/>
          <w:sz w:val="26"/>
          <w:szCs w:val="26"/>
        </w:rPr>
        <w:t>4</w:t>
      </w:r>
      <w:r w:rsidRPr="00BA57FA">
        <w:rPr>
          <w:rFonts w:ascii="Times New Roman" w:hAnsi="Times New Roman" w:cs="Times New Roman"/>
          <w:sz w:val="26"/>
          <w:szCs w:val="26"/>
        </w:rPr>
        <w:t>-</w:t>
      </w:r>
      <w:r w:rsidR="00A422AF" w:rsidRPr="00BA57FA">
        <w:rPr>
          <w:rFonts w:ascii="Times New Roman" w:hAnsi="Times New Roman" w:cs="Times New Roman"/>
          <w:sz w:val="26"/>
          <w:szCs w:val="26"/>
        </w:rPr>
        <w:t>0</w:t>
      </w:r>
      <w:r w:rsidR="00F83FF4" w:rsidRPr="00BA57FA">
        <w:rPr>
          <w:rFonts w:ascii="Times New Roman" w:hAnsi="Times New Roman" w:cs="Times New Roman"/>
          <w:sz w:val="26"/>
          <w:szCs w:val="26"/>
        </w:rPr>
        <w:t>70</w:t>
      </w:r>
      <w:r w:rsidRPr="00BA57FA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BA57FA" w:rsidRDefault="00330871" w:rsidP="003168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7FA">
        <w:rPr>
          <w:rFonts w:ascii="Times New Roman" w:hAnsi="Times New Roman" w:cs="Times New Roman"/>
          <w:sz w:val="26"/>
          <w:szCs w:val="26"/>
        </w:rPr>
        <w:t>1.2</w:t>
      </w:r>
      <w:r w:rsidR="009129AC" w:rsidRPr="00BA57FA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11097" w:rsidRPr="00BA57FA">
        <w:rPr>
          <w:rFonts w:ascii="Times New Roman" w:hAnsi="Times New Roman" w:cs="Times New Roman"/>
          <w:sz w:val="26"/>
          <w:szCs w:val="26"/>
        </w:rPr>
        <w:t>старшего</w:t>
      </w:r>
      <w:r w:rsidR="00C73181" w:rsidRPr="00BA57F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BA57FA">
        <w:rPr>
          <w:rFonts w:ascii="Times New Roman" w:hAnsi="Times New Roman" w:cs="Times New Roman"/>
          <w:sz w:val="26"/>
          <w:szCs w:val="26"/>
        </w:rPr>
        <w:t>:</w:t>
      </w:r>
      <w:r w:rsidR="00070D4C" w:rsidRPr="00BA57FA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BA57F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BA57FA">
        <w:rPr>
          <w:rFonts w:ascii="Times New Roman" w:hAnsi="Times New Roman" w:cs="Times New Roman"/>
          <w:sz w:val="26"/>
          <w:szCs w:val="26"/>
        </w:rPr>
        <w:t>.</w:t>
      </w:r>
    </w:p>
    <w:p w:rsidR="00E66447" w:rsidRPr="00BA57FA" w:rsidRDefault="00330871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1.3</w:t>
      </w:r>
      <w:r w:rsidR="009129AC" w:rsidRPr="00BA57F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BA57FA">
        <w:rPr>
          <w:rFonts w:cs="Times New Roman"/>
          <w:sz w:val="26"/>
          <w:szCs w:val="26"/>
        </w:rPr>
        <w:t xml:space="preserve"> </w:t>
      </w:r>
      <w:r w:rsidR="00E11097" w:rsidRPr="00BA57FA">
        <w:rPr>
          <w:rFonts w:cs="Times New Roman"/>
          <w:sz w:val="26"/>
          <w:szCs w:val="26"/>
        </w:rPr>
        <w:t>старшего</w:t>
      </w:r>
      <w:r w:rsidR="00C73181" w:rsidRPr="00BA57F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BA57FA">
        <w:rPr>
          <w:rFonts w:cs="Times New Roman"/>
          <w:sz w:val="26"/>
          <w:szCs w:val="26"/>
        </w:rPr>
        <w:t>:</w:t>
      </w:r>
      <w:r w:rsidR="00E66447" w:rsidRPr="00BA57FA">
        <w:rPr>
          <w:rFonts w:cs="Times New Roman"/>
          <w:sz w:val="26"/>
          <w:szCs w:val="26"/>
        </w:rPr>
        <w:t xml:space="preserve"> </w:t>
      </w:r>
      <w:r w:rsidR="0069049B" w:rsidRPr="00BA57FA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 w:rsidR="007E4325" w:rsidRPr="00BA57FA">
        <w:rPr>
          <w:rFonts w:cs="Times New Roman"/>
          <w:sz w:val="26"/>
          <w:szCs w:val="26"/>
        </w:rPr>
        <w:t>.</w:t>
      </w:r>
      <w:r w:rsidR="009129AC" w:rsidRPr="00BA57FA">
        <w:rPr>
          <w:rFonts w:cs="Times New Roman"/>
          <w:sz w:val="26"/>
          <w:szCs w:val="26"/>
        </w:rPr>
        <w:t xml:space="preserve"> </w:t>
      </w:r>
    </w:p>
    <w:p w:rsidR="009129AC" w:rsidRPr="00BA57FA" w:rsidRDefault="00330871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1.4</w:t>
      </w:r>
      <w:r w:rsidR="009129AC" w:rsidRPr="00BA57FA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096743" w:rsidRPr="00BA57FA">
        <w:rPr>
          <w:rFonts w:cs="Times New Roman"/>
          <w:sz w:val="26"/>
          <w:szCs w:val="26"/>
        </w:rPr>
        <w:t>старшего</w:t>
      </w:r>
      <w:r w:rsidR="00C73181" w:rsidRPr="00BA57FA">
        <w:rPr>
          <w:rFonts w:cs="Times New Roman"/>
          <w:sz w:val="26"/>
          <w:szCs w:val="26"/>
        </w:rPr>
        <w:t xml:space="preserve"> государственного налогового ин</w:t>
      </w:r>
      <w:bookmarkStart w:id="0" w:name="_GoBack"/>
      <w:bookmarkEnd w:id="0"/>
      <w:r w:rsidR="00C73181" w:rsidRPr="00BA57FA">
        <w:rPr>
          <w:rFonts w:cs="Times New Roman"/>
          <w:sz w:val="26"/>
          <w:szCs w:val="26"/>
        </w:rPr>
        <w:t>спектора</w:t>
      </w:r>
      <w:r w:rsidR="00A422AF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осуществляются руководителем</w:t>
      </w:r>
      <w:r w:rsidR="00070D4C" w:rsidRPr="00BA57FA">
        <w:rPr>
          <w:rFonts w:cs="Times New Roman"/>
          <w:sz w:val="26"/>
          <w:szCs w:val="26"/>
        </w:rPr>
        <w:t xml:space="preserve"> </w:t>
      </w:r>
      <w:r w:rsidR="00B32811" w:rsidRPr="00BA57FA">
        <w:rPr>
          <w:rFonts w:cs="Times New Roman"/>
          <w:sz w:val="26"/>
          <w:szCs w:val="26"/>
        </w:rPr>
        <w:t xml:space="preserve">Управления </w:t>
      </w:r>
      <w:r w:rsidR="009129AC" w:rsidRPr="00BA57FA">
        <w:rPr>
          <w:rFonts w:cs="Times New Roman"/>
          <w:sz w:val="26"/>
          <w:szCs w:val="26"/>
        </w:rPr>
        <w:t>Федеральной налоговой службы</w:t>
      </w:r>
      <w:r w:rsidR="00B32811" w:rsidRPr="00BA57FA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BA57FA">
        <w:rPr>
          <w:rFonts w:cs="Times New Roman"/>
          <w:sz w:val="26"/>
          <w:szCs w:val="26"/>
        </w:rPr>
        <w:t xml:space="preserve"> (далее – Управление)</w:t>
      </w:r>
      <w:r w:rsidR="009129AC" w:rsidRPr="00BA57FA">
        <w:rPr>
          <w:rFonts w:cs="Times New Roman"/>
          <w:sz w:val="26"/>
          <w:szCs w:val="26"/>
        </w:rPr>
        <w:t>.</w:t>
      </w:r>
    </w:p>
    <w:p w:rsidR="001D45A3" w:rsidRPr="00BA57FA" w:rsidRDefault="00330871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1.</w:t>
      </w:r>
      <w:r w:rsidR="009129AC" w:rsidRPr="00BA57FA">
        <w:rPr>
          <w:rFonts w:cs="Times New Roman"/>
          <w:sz w:val="26"/>
          <w:szCs w:val="26"/>
        </w:rPr>
        <w:t>5. </w:t>
      </w:r>
      <w:r w:rsidR="00E11097" w:rsidRPr="00BA57FA">
        <w:rPr>
          <w:rFonts w:cs="Times New Roman"/>
          <w:sz w:val="26"/>
          <w:szCs w:val="26"/>
        </w:rPr>
        <w:t>Старший</w:t>
      </w:r>
      <w:r w:rsidR="00C73181" w:rsidRPr="00BA57F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 w:rsidRPr="00BA57FA">
        <w:rPr>
          <w:rFonts w:cs="Times New Roman"/>
          <w:sz w:val="26"/>
          <w:szCs w:val="26"/>
        </w:rPr>
        <w:t xml:space="preserve"> </w:t>
      </w:r>
      <w:r w:rsidR="008E60C6" w:rsidRPr="00BA57FA">
        <w:rPr>
          <w:rFonts w:cs="Times New Roman"/>
          <w:sz w:val="26"/>
          <w:szCs w:val="26"/>
        </w:rPr>
        <w:t>непосредственно подчиняется начальнику отдела либо лицу, исполняющему его обязанности.</w:t>
      </w:r>
    </w:p>
    <w:p w:rsidR="001158C8" w:rsidRPr="00BA57FA" w:rsidRDefault="001158C8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11097" w:rsidRPr="00BA57FA">
        <w:rPr>
          <w:rFonts w:cs="Times New Roman"/>
          <w:sz w:val="26"/>
          <w:szCs w:val="26"/>
        </w:rPr>
        <w:t>старшего</w:t>
      </w:r>
      <w:r w:rsidR="00C73181" w:rsidRPr="00BA57F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 w:rsidRPr="00BA57FA">
        <w:rPr>
          <w:rFonts w:cs="Times New Roman"/>
          <w:sz w:val="26"/>
          <w:szCs w:val="26"/>
        </w:rPr>
        <w:t xml:space="preserve"> </w:t>
      </w:r>
      <w:r w:rsidRPr="00BA57FA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BA57FA">
        <w:rPr>
          <w:rFonts w:cs="Times New Roman"/>
          <w:sz w:val="26"/>
          <w:szCs w:val="26"/>
        </w:rPr>
        <w:t xml:space="preserve">о должность </w:t>
      </w:r>
      <w:r w:rsidR="00A11751" w:rsidRPr="00BA57FA">
        <w:rPr>
          <w:rFonts w:cs="Times New Roman"/>
          <w:sz w:val="26"/>
          <w:szCs w:val="26"/>
        </w:rPr>
        <w:t>государственного налогового инспектора</w:t>
      </w:r>
      <w:r w:rsidR="00024442" w:rsidRPr="00BA57FA">
        <w:rPr>
          <w:rFonts w:cs="Times New Roman"/>
          <w:sz w:val="26"/>
          <w:szCs w:val="26"/>
        </w:rPr>
        <w:t>.</w:t>
      </w:r>
    </w:p>
    <w:p w:rsidR="00024442" w:rsidRPr="00BA57FA" w:rsidRDefault="00024442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11097" w:rsidRPr="00BA57FA">
        <w:rPr>
          <w:rFonts w:cs="Times New Roman"/>
          <w:sz w:val="26"/>
          <w:szCs w:val="26"/>
        </w:rPr>
        <w:t>старшего</w:t>
      </w:r>
      <w:r w:rsidRPr="00BA57FA"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DE3C8D" w:rsidRPr="00BA57FA">
        <w:rPr>
          <w:rFonts w:cs="Times New Roman"/>
          <w:sz w:val="26"/>
          <w:szCs w:val="26"/>
        </w:rPr>
        <w:t xml:space="preserve">заместителя начальника отдела, </w:t>
      </w:r>
      <w:r w:rsidR="001719DB" w:rsidRPr="00BA57FA">
        <w:rPr>
          <w:rFonts w:cs="Times New Roman"/>
          <w:sz w:val="26"/>
          <w:szCs w:val="26"/>
        </w:rPr>
        <w:t>главн</w:t>
      </w:r>
      <w:r w:rsidR="00D60911" w:rsidRPr="00BA57FA">
        <w:rPr>
          <w:rFonts w:cs="Times New Roman"/>
          <w:sz w:val="26"/>
          <w:szCs w:val="26"/>
        </w:rPr>
        <w:t>ого</w:t>
      </w:r>
      <w:r w:rsidR="00E11097" w:rsidRPr="00BA57FA">
        <w:rPr>
          <w:rFonts w:cs="Times New Roman"/>
          <w:sz w:val="26"/>
          <w:szCs w:val="26"/>
        </w:rPr>
        <w:t xml:space="preserve"> государственн</w:t>
      </w:r>
      <w:r w:rsidR="00D60911" w:rsidRPr="00BA57FA">
        <w:rPr>
          <w:rFonts w:cs="Times New Roman"/>
          <w:sz w:val="26"/>
          <w:szCs w:val="26"/>
        </w:rPr>
        <w:t xml:space="preserve">ого </w:t>
      </w:r>
      <w:r w:rsidR="00E11097" w:rsidRPr="00BA57FA">
        <w:rPr>
          <w:rFonts w:cs="Times New Roman"/>
          <w:sz w:val="26"/>
          <w:szCs w:val="26"/>
        </w:rPr>
        <w:t>налогов</w:t>
      </w:r>
      <w:r w:rsidR="00D60911" w:rsidRPr="00BA57FA">
        <w:rPr>
          <w:rFonts w:cs="Times New Roman"/>
          <w:sz w:val="26"/>
          <w:szCs w:val="26"/>
        </w:rPr>
        <w:t>ого</w:t>
      </w:r>
      <w:r w:rsidR="00E11097" w:rsidRPr="00BA57FA">
        <w:rPr>
          <w:rFonts w:cs="Times New Roman"/>
          <w:sz w:val="26"/>
          <w:szCs w:val="26"/>
        </w:rPr>
        <w:t xml:space="preserve"> инспектор</w:t>
      </w:r>
      <w:r w:rsidR="00D60911" w:rsidRPr="00BA57FA">
        <w:rPr>
          <w:rFonts w:cs="Times New Roman"/>
          <w:sz w:val="26"/>
          <w:szCs w:val="26"/>
        </w:rPr>
        <w:t>а</w:t>
      </w:r>
      <w:r w:rsidRPr="00BA57FA">
        <w:rPr>
          <w:rFonts w:cs="Times New Roman"/>
          <w:sz w:val="26"/>
          <w:szCs w:val="26"/>
        </w:rPr>
        <w:t>.</w:t>
      </w:r>
    </w:p>
    <w:p w:rsidR="00A422AF" w:rsidRPr="00BA57FA" w:rsidRDefault="00A422AF" w:rsidP="003168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BA57FA" w:rsidRDefault="009129AC" w:rsidP="003168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7F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A57F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3E5F07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2</w:t>
      </w:r>
      <w:r w:rsidR="009129AC" w:rsidRPr="00BA57FA">
        <w:rPr>
          <w:rFonts w:cs="Times New Roman"/>
          <w:sz w:val="26"/>
          <w:szCs w:val="26"/>
        </w:rPr>
        <w:t xml:space="preserve">. Для замещения должности </w:t>
      </w:r>
      <w:r w:rsidR="00096743" w:rsidRPr="00BA57FA">
        <w:rPr>
          <w:rFonts w:cs="Times New Roman"/>
          <w:sz w:val="26"/>
          <w:szCs w:val="26"/>
        </w:rPr>
        <w:t>старшего</w:t>
      </w:r>
      <w:r w:rsidR="00C73181" w:rsidRPr="00BA57F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BA57FA" w:rsidRDefault="003E5F07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2</w:t>
      </w:r>
      <w:r w:rsidR="009129AC" w:rsidRPr="00BA57FA">
        <w:rPr>
          <w:rFonts w:cs="Times New Roman"/>
          <w:sz w:val="26"/>
          <w:szCs w:val="26"/>
        </w:rPr>
        <w:t>.1. Наличие высшего образования.</w:t>
      </w:r>
    </w:p>
    <w:p w:rsidR="00A11751" w:rsidRPr="00BA57FA" w:rsidRDefault="003E5F07" w:rsidP="00A1175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pacing w:val="-2"/>
          <w:sz w:val="26"/>
          <w:szCs w:val="26"/>
        </w:rPr>
        <w:t>2</w:t>
      </w:r>
      <w:r w:rsidR="009129AC" w:rsidRPr="00BA57FA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BA57F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A11751" w:rsidRPr="00BA57F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A11751" w:rsidRPr="00BA57FA">
          <w:rPr>
            <w:rStyle w:val="ab"/>
            <w:rFonts w:cs="Times New Roman"/>
            <w:color w:val="auto"/>
            <w:sz w:val="26"/>
            <w:szCs w:val="26"/>
          </w:rPr>
          <w:t>Конституции</w:t>
        </w:r>
      </w:hyperlink>
      <w:r w:rsidR="00A11751" w:rsidRPr="00BA57F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A11751" w:rsidRPr="00BA57FA">
          <w:rPr>
            <w:rStyle w:val="ab"/>
            <w:rFonts w:cs="Times New Roman"/>
            <w:color w:val="auto"/>
            <w:sz w:val="26"/>
            <w:szCs w:val="26"/>
          </w:rPr>
          <w:t>закона</w:t>
        </w:r>
      </w:hyperlink>
      <w:r w:rsidR="00A11751" w:rsidRPr="00BA57FA">
        <w:rPr>
          <w:rFonts w:cs="Times New Roman"/>
          <w:sz w:val="26"/>
          <w:szCs w:val="26"/>
        </w:rPr>
        <w:t xml:space="preserve"> от                    </w:t>
      </w:r>
      <w:r w:rsidR="00A11751" w:rsidRPr="00BA57FA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A11751" w:rsidRPr="00BA57FA">
          <w:rPr>
            <w:rStyle w:val="ab"/>
            <w:rFonts w:cs="Times New Roman"/>
            <w:color w:val="auto"/>
            <w:sz w:val="26"/>
            <w:szCs w:val="26"/>
          </w:rPr>
          <w:t>закона</w:t>
        </w:r>
      </w:hyperlink>
      <w:r w:rsidR="00A11751" w:rsidRPr="00BA57F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11751" w:rsidRPr="00BA57FA">
          <w:rPr>
            <w:rStyle w:val="ab"/>
            <w:rFonts w:cs="Times New Roman"/>
            <w:color w:val="auto"/>
            <w:sz w:val="26"/>
            <w:szCs w:val="26"/>
          </w:rPr>
          <w:t>закона</w:t>
        </w:r>
      </w:hyperlink>
      <w:r w:rsidR="00A11751" w:rsidRPr="00BA57FA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A11751" w:rsidRPr="00BA57FA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CB6FD9" w:rsidRPr="00BA57FA" w:rsidRDefault="00CB6FD9" w:rsidP="00CB6FD9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2.3. Наличие профессиональных знаний: </w:t>
      </w:r>
    </w:p>
    <w:p w:rsidR="00CB6FD9" w:rsidRPr="00BA57FA" w:rsidRDefault="00CB6FD9" w:rsidP="00CB6FD9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2.3.1. 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№129-ФЗ «О государственной регистрации юридических лиц и индивидуальных предпринимателей»;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BA57FA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A57FA">
        <w:rPr>
          <w:rFonts w:cs="Times New Roman"/>
          <w:sz w:val="26"/>
          <w:szCs w:val="26"/>
        </w:rPr>
        <w:t xml:space="preserve"> </w:t>
      </w:r>
      <w:proofErr w:type="gramStart"/>
      <w:r w:rsidRPr="00BA57FA">
        <w:rPr>
          <w:rFonts w:cs="Times New Roman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BA57FA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№63-ФЗ «Об электронной подписи»; Указ Президента Российской Федерации от 7 мая 2012 г. №601 «Об основных направлениях совершенствования системы государственного управления»; </w:t>
      </w:r>
      <w:r w:rsidRPr="00BA57FA">
        <w:rPr>
          <w:sz w:val="26"/>
          <w:szCs w:val="26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2019¬2021 годы»</w:t>
      </w:r>
      <w:r w:rsidRPr="00BA57FA">
        <w:rPr>
          <w:rFonts w:cs="Times New Roman"/>
          <w:sz w:val="26"/>
          <w:szCs w:val="26"/>
        </w:rPr>
        <w:t xml:space="preserve">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A57FA">
        <w:rPr>
          <w:rFonts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BA57FA">
        <w:rPr>
          <w:rFonts w:cs="Times New Roman"/>
          <w:sz w:val="26"/>
          <w:szCs w:val="26"/>
        </w:rPr>
        <w:t xml:space="preserve"> </w:t>
      </w:r>
      <w:proofErr w:type="gramStart"/>
      <w:r w:rsidRPr="00BA57FA">
        <w:rPr>
          <w:rFonts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</w:t>
      </w:r>
      <w:proofErr w:type="gramEnd"/>
      <w:r w:rsidRPr="00BA57FA">
        <w:rPr>
          <w:rFonts w:cs="Times New Roman"/>
          <w:sz w:val="26"/>
          <w:szCs w:val="26"/>
        </w:rPr>
        <w:t xml:space="preserve"> Кодекс Российской Федерации об административных правонарушениях от 30 декабря 2001 г. № 195-ФЗ; Федеральный закон от 08 февраля 1998 г. № 14-ФЗ «Об обществах с ограниченной ответственностью»; Федеральный закон от 26 декабря 1995 г. №208-ФЗ «Об акционерных обществах»; Федеральный закон от 11 июня 2003 г. №74-ФЗ «О крестьянском (фермерском) хозяйстве»; Федеральный закон от 09 июля 1999 г. №160-ФЗ «Об иностранных инвестициях в Российской Федерации»; Федеральный закон от 10 декабря 2003 г. №173-ФЗ «О валютном регулировании и валютном контроле»; </w:t>
      </w:r>
      <w:proofErr w:type="gramStart"/>
      <w:r w:rsidRPr="00BA57FA">
        <w:rPr>
          <w:rFonts w:cs="Times New Roman"/>
          <w:sz w:val="26"/>
          <w:szCs w:val="26"/>
        </w:rPr>
        <w:t xml:space="preserve">Федеральный закон от 28 июня 2014 г. №173-ФЗ «Об особенностях осуществления финансовых операций с </w:t>
      </w:r>
      <w:r w:rsidRPr="00BA57FA">
        <w:rPr>
          <w:rFonts w:cs="Times New Roman"/>
          <w:sz w:val="26"/>
          <w:szCs w:val="26"/>
        </w:rPr>
        <w:lastRenderedPageBreak/>
        <w:t>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              от 24 июля 2007 г. №209-ФЗ «О развитии малого и среднего предпринимательства в Российской Федерации»;</w:t>
      </w:r>
      <w:proofErr w:type="gramEnd"/>
      <w:r w:rsidRPr="00BA57FA">
        <w:rPr>
          <w:rFonts w:cs="Times New Roman"/>
          <w:sz w:val="26"/>
          <w:szCs w:val="26"/>
        </w:rPr>
        <w:t xml:space="preserve">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BA57FA">
        <w:rPr>
          <w:rFonts w:cs="Times New Roman"/>
          <w:sz w:val="26"/>
          <w:szCs w:val="26"/>
        </w:rPr>
        <w:t>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A57FA">
        <w:rPr>
          <w:rFonts w:cs="Times New Roman"/>
          <w:sz w:val="26"/>
          <w:szCs w:val="26"/>
        </w:rPr>
        <w:t>Росатом</w:t>
      </w:r>
      <w:proofErr w:type="spellEnd"/>
      <w:r w:rsidRPr="00BA57FA">
        <w:rPr>
          <w:rFonts w:cs="Times New Roman"/>
          <w:sz w:val="26"/>
          <w:szCs w:val="26"/>
        </w:rPr>
        <w:t>» и ее должностных лиц»;</w:t>
      </w:r>
      <w:proofErr w:type="gramEnd"/>
      <w:r w:rsidRPr="00BA57FA">
        <w:rPr>
          <w:rFonts w:cs="Times New Roman"/>
          <w:sz w:val="26"/>
          <w:szCs w:val="26"/>
        </w:rPr>
        <w:t xml:space="preserve"> </w:t>
      </w:r>
      <w:proofErr w:type="gramStart"/>
      <w:r w:rsidRPr="00BA57FA">
        <w:rPr>
          <w:rFonts w:cs="Times New Roman"/>
          <w:sz w:val="26"/>
          <w:szCs w:val="26"/>
        </w:rPr>
        <w:t>постановление Правительства Российской Федерации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BA57FA">
        <w:rPr>
          <w:rFonts w:cs="Times New Roman"/>
          <w:sz w:val="26"/>
          <w:szCs w:val="26"/>
        </w:rPr>
        <w:t xml:space="preserve"> приказ Минфина России от 08.04.2005 №55н                      «О порядке постановки на учет налогоплательщиков налога на игорный бизнес», </w:t>
      </w:r>
      <w:r w:rsidRPr="00BA57FA">
        <w:rPr>
          <w:iCs/>
          <w:sz w:val="26"/>
          <w:szCs w:val="26"/>
        </w:rPr>
        <w:t>Приказ Минфина России от 25.02.2021 №26н «Об утверждении Особенностей учета в налоговых органах крупнейших налогоплательщиков»</w:t>
      </w:r>
      <w:r w:rsidRPr="00BA57FA">
        <w:rPr>
          <w:rFonts w:cs="Times New Roman"/>
          <w:sz w:val="26"/>
          <w:szCs w:val="26"/>
        </w:rPr>
        <w:t xml:space="preserve">; </w:t>
      </w:r>
      <w:r w:rsidRPr="00BA57FA">
        <w:rPr>
          <w:iCs/>
          <w:sz w:val="26"/>
          <w:szCs w:val="26"/>
        </w:rPr>
        <w:t>Приказ Минфина России от 29.12.2020 №329н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r w:rsidRPr="00BA57FA">
        <w:rPr>
          <w:rFonts w:cs="Times New Roman"/>
          <w:sz w:val="26"/>
          <w:szCs w:val="26"/>
        </w:rPr>
        <w:t xml:space="preserve">; приказ Минфина России от 28.12.2018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№117н»; приказ Минфина России от 22.06.2017 №99н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 </w:t>
      </w:r>
      <w:proofErr w:type="gramStart"/>
      <w:r w:rsidRPr="00BA57FA">
        <w:rPr>
          <w:rFonts w:cs="Times New Roman"/>
          <w:sz w:val="26"/>
          <w:szCs w:val="26"/>
        </w:rPr>
        <w:t xml:space="preserve">приказ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</w:t>
      </w:r>
      <w:r w:rsidRPr="00BA57FA">
        <w:rPr>
          <w:rFonts w:cs="Times New Roman"/>
          <w:sz w:val="26"/>
          <w:szCs w:val="26"/>
        </w:rPr>
        <w:lastRenderedPageBreak/>
        <w:t>индивидуальных предпринимателей и крестьянских (фермерских) хозяйств»;</w:t>
      </w:r>
      <w:proofErr w:type="gramEnd"/>
      <w:r w:rsidRPr="00BA57FA">
        <w:rPr>
          <w:rFonts w:cs="Times New Roman"/>
          <w:sz w:val="26"/>
          <w:szCs w:val="26"/>
        </w:rPr>
        <w:t xml:space="preserve"> </w:t>
      </w:r>
      <w:proofErr w:type="gramStart"/>
      <w:r w:rsidRPr="00BA57FA">
        <w:rPr>
          <w:rFonts w:cs="Times New Roman"/>
          <w:sz w:val="26"/>
          <w:szCs w:val="26"/>
        </w:rPr>
        <w:t>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BA57FA">
        <w:rPr>
          <w:rFonts w:cs="Times New Roman"/>
          <w:sz w:val="26"/>
          <w:szCs w:val="26"/>
        </w:rPr>
        <w:t xml:space="preserve"> </w:t>
      </w:r>
      <w:proofErr w:type="gramStart"/>
      <w:r w:rsidRPr="00BA57FA">
        <w:rPr>
          <w:rFonts w:cs="Times New Roman"/>
          <w:sz w:val="26"/>
          <w:szCs w:val="26"/>
        </w:rPr>
        <w:t>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Минюста России от 12.11.2010 №343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BA57FA">
        <w:rPr>
          <w:rFonts w:cs="Times New Roman"/>
          <w:sz w:val="26"/>
          <w:szCs w:val="26"/>
        </w:rPr>
        <w:t xml:space="preserve"> приказ МНС РФ от 31.12.2003 №БГ-3-09/731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17.03.2004 №САЭ-3-09/207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29.06.2012 №ММВ-7-6/435@ «Об утверждении Порядка и условий присвоения, применения, а также изменения идентификационного номера налогоплательщика»; </w:t>
      </w:r>
      <w:proofErr w:type="gramStart"/>
      <w:r w:rsidRPr="00BA57FA">
        <w:rPr>
          <w:rFonts w:cs="Times New Roman"/>
          <w:sz w:val="26"/>
          <w:szCs w:val="26"/>
        </w:rPr>
        <w:t>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приказ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proofErr w:type="gramEnd"/>
      <w:r w:rsidRPr="00BA57FA">
        <w:rPr>
          <w:rFonts w:cs="Times New Roman"/>
          <w:sz w:val="26"/>
          <w:szCs w:val="26"/>
        </w:rPr>
        <w:t xml:space="preserve"> </w:t>
      </w:r>
      <w:proofErr w:type="gramStart"/>
      <w:r w:rsidRPr="00BA57FA">
        <w:rPr>
          <w:iCs/>
          <w:sz w:val="26"/>
          <w:szCs w:val="26"/>
        </w:rPr>
        <w:t>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информации»</w:t>
      </w:r>
      <w:r w:rsidRPr="00BA57FA">
        <w:rPr>
          <w:rFonts w:cs="Times New Roman"/>
          <w:sz w:val="26"/>
          <w:szCs w:val="26"/>
        </w:rPr>
        <w:t>;</w:t>
      </w:r>
      <w:proofErr w:type="gramEnd"/>
      <w:r w:rsidRPr="00BA57FA">
        <w:rPr>
          <w:rFonts w:cs="Times New Roman"/>
          <w:sz w:val="26"/>
          <w:szCs w:val="26"/>
        </w:rPr>
        <w:t xml:space="preserve"> приказ ФНС России от 09.11.2015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</w:t>
      </w:r>
      <w:r w:rsidRPr="00BA57FA">
        <w:rPr>
          <w:rFonts w:cs="Times New Roman"/>
          <w:sz w:val="26"/>
          <w:szCs w:val="26"/>
        </w:rPr>
        <w:lastRenderedPageBreak/>
        <w:t>внесении изменений в приказ ФНС России от 31.08.2020 №ЕД-7-14/617@».</w:t>
      </w:r>
    </w:p>
    <w:p w:rsidR="009129AC" w:rsidRPr="00BA57FA" w:rsidRDefault="00096743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Старший</w:t>
      </w:r>
      <w:r w:rsidR="00C73181" w:rsidRPr="00BA57F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52A36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B6FD9" w:rsidRPr="00BA57FA" w:rsidRDefault="00CB6FD9" w:rsidP="00CB6FD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2.3.2. </w:t>
      </w:r>
      <w:proofErr w:type="gramStart"/>
      <w:r w:rsidRPr="00BA57FA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BA57FA">
        <w:rPr>
          <w:rFonts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(далее </w:t>
      </w:r>
      <w:proofErr w:type="gramStart"/>
      <w:r w:rsidRPr="00BA57FA">
        <w:rPr>
          <w:rFonts w:cs="Times New Roman"/>
          <w:sz w:val="26"/>
          <w:szCs w:val="26"/>
        </w:rPr>
        <w:t>-Е</w:t>
      </w:r>
      <w:proofErr w:type="gramEnd"/>
      <w:r w:rsidRPr="00BA57FA">
        <w:rPr>
          <w:rFonts w:cs="Times New Roman"/>
          <w:sz w:val="26"/>
          <w:szCs w:val="26"/>
        </w:rPr>
        <w:t xml:space="preserve">ГРН); порядок формирования и ведения Единого государственного реестра юридических лиц (далее - ЕГРЮЛ); порядок формирования и ведения Единого государственного реестра индивидуальных предпринимателей (далее - ЕГРИП); порядок предоставления сведений, содержащихся в ЕГРЮЛ, ЕГРИП, ЕГРН, </w:t>
      </w:r>
      <w:r w:rsidRPr="00BA57FA">
        <w:rPr>
          <w:rFonts w:eastAsia="Calibri"/>
          <w:sz w:val="26"/>
          <w:szCs w:val="26"/>
        </w:rPr>
        <w:t>государственном реестре аккредитованных филиалов, представительств иностранных юридических лиц</w:t>
      </w:r>
      <w:r w:rsidRPr="00BA57FA">
        <w:rPr>
          <w:rFonts w:cs="Times New Roman"/>
          <w:sz w:val="26"/>
          <w:szCs w:val="26"/>
        </w:rPr>
        <w:t xml:space="preserve"> (далее - РАФП), реестре дисквалифицированных лиц (далее - РДЛ);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9129AC" w:rsidRPr="00BA57FA" w:rsidRDefault="003E5F07" w:rsidP="003168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57FA">
        <w:rPr>
          <w:rFonts w:cs="Times New Roman"/>
          <w:spacing w:val="-2"/>
          <w:sz w:val="26"/>
          <w:szCs w:val="26"/>
        </w:rPr>
        <w:t>2</w:t>
      </w:r>
      <w:r w:rsidR="009129AC" w:rsidRPr="00BA57FA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BA57FA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61C47" w:rsidRPr="00BA57FA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="00B61C47" w:rsidRPr="00BA57FA">
        <w:rPr>
          <w:rFonts w:cs="Times New Roman"/>
          <w:spacing w:val="-2"/>
          <w:sz w:val="26"/>
          <w:szCs w:val="26"/>
        </w:rPr>
        <w:t xml:space="preserve"> стандарт предоставления  государственной услуги: требования и порядок разработки.</w:t>
      </w:r>
    </w:p>
    <w:p w:rsidR="00C777A4" w:rsidRPr="00BA57FA" w:rsidRDefault="003E5F07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2</w:t>
      </w:r>
      <w:r w:rsidR="009129AC" w:rsidRPr="00BA57FA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BA57F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6F6C" w:rsidRPr="00BA57FA">
        <w:rPr>
          <w:rFonts w:cs="Times New Roman"/>
          <w:sz w:val="26"/>
          <w:szCs w:val="26"/>
        </w:rPr>
        <w:t>ультата; управлять изменениями</w:t>
      </w:r>
      <w:r w:rsidR="00E408A9" w:rsidRPr="00BA57FA">
        <w:rPr>
          <w:rFonts w:cs="Times New Roman"/>
          <w:sz w:val="26"/>
          <w:szCs w:val="26"/>
        </w:rPr>
        <w:t>.</w:t>
      </w:r>
    </w:p>
    <w:p w:rsidR="006934C4" w:rsidRPr="00BA57FA" w:rsidRDefault="003E5F07" w:rsidP="003168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2</w:t>
      </w:r>
      <w:r w:rsidR="009129AC" w:rsidRPr="00BA57FA">
        <w:rPr>
          <w:rFonts w:cs="Times New Roman"/>
          <w:sz w:val="26"/>
          <w:szCs w:val="26"/>
        </w:rPr>
        <w:t>.</w:t>
      </w:r>
      <w:r w:rsidR="00940C2B" w:rsidRPr="00BA57FA">
        <w:rPr>
          <w:rFonts w:cs="Times New Roman"/>
          <w:sz w:val="26"/>
          <w:szCs w:val="26"/>
        </w:rPr>
        <w:t>6</w:t>
      </w:r>
      <w:r w:rsidR="009129AC" w:rsidRPr="00BA57FA">
        <w:rPr>
          <w:rFonts w:cs="Times New Roman"/>
          <w:sz w:val="26"/>
          <w:szCs w:val="26"/>
        </w:rPr>
        <w:t>. </w:t>
      </w:r>
      <w:proofErr w:type="gramStart"/>
      <w:r w:rsidR="009129AC" w:rsidRPr="00BA57FA">
        <w:rPr>
          <w:rFonts w:cs="Times New Roman"/>
          <w:sz w:val="26"/>
          <w:szCs w:val="26"/>
        </w:rPr>
        <w:t xml:space="preserve">Наличие функциональных умений: </w:t>
      </w:r>
      <w:r w:rsidR="006934C4" w:rsidRPr="00BA57FA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</w:p>
    <w:p w:rsidR="0069049B" w:rsidRPr="00BA57FA" w:rsidRDefault="006934C4" w:rsidP="003168A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BA57FA">
        <w:rPr>
          <w:rFonts w:cs="Times New Roman"/>
          <w:sz w:val="26"/>
          <w:szCs w:val="26"/>
        </w:rPr>
        <w:t xml:space="preserve">регистрация прав, предметов; проставление </w:t>
      </w:r>
      <w:proofErr w:type="spellStart"/>
      <w:r w:rsidRPr="00BA57FA">
        <w:rPr>
          <w:rFonts w:cs="Times New Roman"/>
          <w:sz w:val="26"/>
          <w:szCs w:val="26"/>
        </w:rPr>
        <w:t>апостиля</w:t>
      </w:r>
      <w:proofErr w:type="spellEnd"/>
      <w:r w:rsidRPr="00BA57FA">
        <w:rPr>
          <w:rFonts w:cs="Times New Roman"/>
          <w:sz w:val="26"/>
          <w:szCs w:val="26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122E85" w:rsidRPr="00BA57FA" w:rsidRDefault="00122E85" w:rsidP="003168A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A57FA" w:rsidRDefault="009129AC" w:rsidP="003168A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3E5F07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3</w:t>
      </w:r>
      <w:r w:rsidR="009129AC" w:rsidRPr="00BA57FA">
        <w:rPr>
          <w:rFonts w:cs="Times New Roman"/>
          <w:sz w:val="26"/>
          <w:szCs w:val="26"/>
        </w:rPr>
        <w:t>.</w:t>
      </w:r>
      <w:r w:rsidR="00DE2FAA" w:rsidRPr="00BA57FA">
        <w:rPr>
          <w:rFonts w:cs="Times New Roman"/>
          <w:sz w:val="26"/>
          <w:szCs w:val="26"/>
        </w:rPr>
        <w:t>1.</w:t>
      </w:r>
      <w:r w:rsidR="009129AC" w:rsidRPr="00BA57FA">
        <w:rPr>
          <w:rFonts w:cs="Times New Roman"/>
          <w:sz w:val="26"/>
          <w:szCs w:val="26"/>
        </w:rPr>
        <w:t xml:space="preserve"> Основные права и обязанности </w:t>
      </w:r>
      <w:r w:rsidR="00096743" w:rsidRPr="00BA57FA">
        <w:rPr>
          <w:rFonts w:cs="Times New Roman"/>
          <w:sz w:val="26"/>
          <w:szCs w:val="26"/>
        </w:rPr>
        <w:t>старшего</w:t>
      </w:r>
      <w:r w:rsidR="00C73181" w:rsidRPr="00BA57F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BA57FA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="009129AC" w:rsidRPr="00BA57FA">
        <w:rPr>
          <w:rFonts w:cs="Times New Roman"/>
          <w:sz w:val="26"/>
          <w:szCs w:val="26"/>
        </w:rPr>
        <w:lastRenderedPageBreak/>
        <w:t>установлены в его отношении, предусмотрены статьями 14, 15, 16, 17, 18, 19, 20, 20.1 Федерального закона от 27.07.2004 № 79-ФЗ</w:t>
      </w:r>
      <w:r w:rsidR="00035092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B6FD9" w:rsidRPr="00BA57FA" w:rsidRDefault="00CB6FD9" w:rsidP="00CB6FD9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3.2. </w:t>
      </w:r>
      <w:r w:rsidR="00D2099E" w:rsidRPr="00BA57FA">
        <w:rPr>
          <w:rFonts w:cs="Times New Roman"/>
          <w:sz w:val="26"/>
          <w:szCs w:val="26"/>
        </w:rPr>
        <w:t>В целях реализации задач и функций, возложенных на Управление, на старшего государственного налогового инспектора возлагаются следующие обязанности: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выполнять работы по государственной регистрации юридических лиц, физических лиц в качестве индивидуальных предпринимателей (глав КФХ) на территории Ульяновской области;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о</w:t>
      </w:r>
      <w:r w:rsidRPr="00BA57FA">
        <w:rPr>
          <w:rFonts w:eastAsia="MS Mincho" w:cs="Times New Roman"/>
          <w:sz w:val="26"/>
          <w:szCs w:val="26"/>
        </w:rPr>
        <w:t>существлять контроль своевременной обработки документов, поступивших на государственную регистрацию в ветке «Налоговое администрирование\Централизованная система регистрации\Поиск\</w:t>
      </w:r>
      <w:proofErr w:type="gramStart"/>
      <w:r w:rsidRPr="00BA57FA">
        <w:rPr>
          <w:rFonts w:eastAsia="MS Mincho" w:cs="Times New Roman"/>
          <w:sz w:val="26"/>
          <w:szCs w:val="26"/>
        </w:rPr>
        <w:t>Поиск</w:t>
      </w:r>
      <w:proofErr w:type="gramEnd"/>
      <w:r w:rsidRPr="00BA57FA">
        <w:rPr>
          <w:rFonts w:eastAsia="MS Mincho" w:cs="Times New Roman"/>
          <w:sz w:val="26"/>
          <w:szCs w:val="26"/>
        </w:rPr>
        <w:t xml:space="preserve"> входящих»;</w:t>
      </w:r>
    </w:p>
    <w:p w:rsidR="00CC20E9" w:rsidRPr="00BA57FA" w:rsidRDefault="00CC20E9" w:rsidP="00CC20E9">
      <w:pPr>
        <w:pStyle w:val="a6"/>
        <w:ind w:firstLine="709"/>
        <w:rPr>
          <w:sz w:val="26"/>
          <w:szCs w:val="26"/>
        </w:rPr>
      </w:pPr>
      <w:r w:rsidRPr="00BA57FA">
        <w:rPr>
          <w:sz w:val="26"/>
          <w:szCs w:val="26"/>
        </w:rPr>
        <w:t>осуществлять взаимодействие с Управлением министерства юстиции Российской Федерации по Ульяновской области по вопросам государственной регистрации юридических лиц, для которых законодательством установлен специальный порядок регистрации;</w:t>
      </w:r>
    </w:p>
    <w:p w:rsidR="00CC20E9" w:rsidRPr="00BA57FA" w:rsidRDefault="00CC20E9" w:rsidP="00CC20E9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выполнять работы по внесению в ЕГРЮЛ записей в отношении юридических лиц, регистрация которых осуществляется в соответствии со специальным порядком;</w:t>
      </w:r>
    </w:p>
    <w:p w:rsidR="00CC20E9" w:rsidRPr="00BA57FA" w:rsidRDefault="00CC20E9" w:rsidP="00CC20E9">
      <w:pPr>
        <w:pStyle w:val="a6"/>
        <w:ind w:firstLine="709"/>
        <w:rPr>
          <w:sz w:val="26"/>
          <w:szCs w:val="26"/>
        </w:rPr>
      </w:pPr>
      <w:r w:rsidRPr="00BA57FA">
        <w:rPr>
          <w:sz w:val="26"/>
          <w:szCs w:val="26"/>
        </w:rPr>
        <w:t>производить визуальный контроль введенных в базу данных ЕГРЮЛ и ЕГРИП сведений, содержащихся в представленных для государственной регистрации юридического лица и индивидуальных предпринимателей документах;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выполнять отдельные функции по учёту организаций и индивидуальных предпринимателей, осуществление которых связано с внесением сведений в ЕГРЮЛ и ЕГРИП, исправление ошибок выполнения учётных действий и отработка пользовательских заданий в отношении юридических лиц и индивидуальных предпринимателей по входящим документам ЦСР;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 своей работе руководствоваться Руководством Пользователя по ЦСР (с учетом изменений и дополнений разработчиков «АИС Налог-3»);</w:t>
      </w:r>
    </w:p>
    <w:p w:rsidR="00CC20E9" w:rsidRPr="00BA57FA" w:rsidRDefault="00CC20E9" w:rsidP="00CC20E9">
      <w:pPr>
        <w:pStyle w:val="a6"/>
        <w:ind w:firstLine="709"/>
        <w:rPr>
          <w:sz w:val="26"/>
          <w:szCs w:val="26"/>
        </w:rPr>
      </w:pPr>
      <w:r w:rsidRPr="00BA57FA">
        <w:rPr>
          <w:sz w:val="26"/>
          <w:szCs w:val="26"/>
        </w:rPr>
        <w:t xml:space="preserve">выполнять работы по формированию и использованию информационных ресурсов ЕГРЮЛ, ЕГРИП, ЕГРН, РДЛ, </w:t>
      </w:r>
      <w:r w:rsidRPr="00BA57FA">
        <w:rPr>
          <w:rFonts w:eastAsia="Calibri"/>
          <w:sz w:val="26"/>
          <w:szCs w:val="26"/>
          <w:lang w:eastAsia="en-US"/>
        </w:rPr>
        <w:t>предоставлению содержащихся в них сведений (документов)</w:t>
      </w:r>
      <w:r w:rsidRPr="00BA57FA">
        <w:rPr>
          <w:sz w:val="26"/>
          <w:szCs w:val="26"/>
        </w:rPr>
        <w:t xml:space="preserve"> в соответствии с требованиями законодательства;</w:t>
      </w:r>
    </w:p>
    <w:p w:rsidR="00CC20E9" w:rsidRPr="00BA57FA" w:rsidRDefault="00CC20E9" w:rsidP="00CC20E9">
      <w:pPr>
        <w:pStyle w:val="a6"/>
        <w:ind w:firstLine="709"/>
        <w:rPr>
          <w:sz w:val="26"/>
          <w:szCs w:val="26"/>
        </w:rPr>
      </w:pPr>
      <w:r w:rsidRPr="00BA57FA">
        <w:rPr>
          <w:sz w:val="26"/>
          <w:szCs w:val="26"/>
        </w:rPr>
        <w:t xml:space="preserve">осуществлять взаимодействие с ОГКУ «Корпорация развития </w:t>
      </w:r>
      <w:proofErr w:type="gramStart"/>
      <w:r w:rsidRPr="00BA57FA">
        <w:rPr>
          <w:sz w:val="26"/>
          <w:szCs w:val="26"/>
        </w:rPr>
        <w:t>интернет-технологий</w:t>
      </w:r>
      <w:proofErr w:type="gramEnd"/>
      <w:r w:rsidRPr="00BA57FA">
        <w:rPr>
          <w:sz w:val="26"/>
          <w:szCs w:val="26"/>
        </w:rPr>
        <w:t xml:space="preserve"> — многофункциональный центр предоставления государственных и муниципальных услуг в Ульяновской области» в части предоставления государственных услуг по государственной регистрации юридических лиц, физических лиц в качестве индивидуальных предпринимателей и крестьянских (фермерских) хозяйств; предоставлению сведений, содержащихся в ЕГРЮЛ, ЕГРИП, РДЛ;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proofErr w:type="gramStart"/>
      <w:r w:rsidRPr="00BA57FA">
        <w:rPr>
          <w:rFonts w:cs="Times New Roman"/>
          <w:sz w:val="26"/>
          <w:szCs w:val="26"/>
        </w:rPr>
        <w:t>контролировать и выполнять работы по</w:t>
      </w:r>
      <w:r w:rsidRPr="00BA57FA">
        <w:rPr>
          <w:rFonts w:cs="Times New Roman"/>
          <w:bCs/>
          <w:sz w:val="26"/>
          <w:szCs w:val="26"/>
        </w:rPr>
        <w:t xml:space="preserve"> исключению юридических лиц из ЕГРЮЛ в порядке, установленном статьей 21.1 Федерального закона </w:t>
      </w:r>
      <w:r w:rsidRPr="00BA57FA">
        <w:rPr>
          <w:rFonts w:cs="Times New Roman"/>
          <w:sz w:val="26"/>
          <w:szCs w:val="26"/>
        </w:rPr>
        <w:t xml:space="preserve">от 8 августа 2001 г. № 129-ФЗ "О государственной регистрации юридических лиц и индивидуальных предпринимателей" с учётом </w:t>
      </w:r>
      <w:r w:rsidRPr="00BA57FA">
        <w:rPr>
          <w:sz w:val="26"/>
          <w:szCs w:val="26"/>
        </w:rPr>
        <w:t xml:space="preserve">методических рекомендаций ФНС России </w:t>
      </w:r>
      <w:r w:rsidRPr="00BA57FA">
        <w:rPr>
          <w:bCs/>
          <w:sz w:val="26"/>
          <w:szCs w:val="26"/>
        </w:rPr>
        <w:t xml:space="preserve">по организации работы налоговых органов при исключении юридических лиц из Единого государственного реестра юридических лиц, доведенных письмом от 21.05.2018 </w:t>
      </w:r>
      <w:r w:rsidRPr="00BA57FA">
        <w:rPr>
          <w:sz w:val="26"/>
          <w:szCs w:val="26"/>
        </w:rPr>
        <w:t>№ГД-5-14/1162ДСП@</w:t>
      </w:r>
      <w:r w:rsidRPr="00BA57FA">
        <w:rPr>
          <w:rFonts w:cs="Times New Roman"/>
          <w:sz w:val="26"/>
          <w:szCs w:val="26"/>
        </w:rPr>
        <w:t>;</w:t>
      </w:r>
      <w:proofErr w:type="gramEnd"/>
    </w:p>
    <w:p w:rsidR="00CC20E9" w:rsidRPr="00BA57FA" w:rsidRDefault="00CC20E9" w:rsidP="00CC20E9">
      <w:pPr>
        <w:pStyle w:val="a6"/>
        <w:ind w:firstLine="709"/>
        <w:rPr>
          <w:sz w:val="26"/>
          <w:szCs w:val="26"/>
        </w:rPr>
      </w:pPr>
      <w:proofErr w:type="gramStart"/>
      <w:r w:rsidRPr="00BA57FA">
        <w:rPr>
          <w:sz w:val="26"/>
          <w:szCs w:val="26"/>
        </w:rPr>
        <w:t>контролировать</w:t>
      </w:r>
      <w:proofErr w:type="gramEnd"/>
      <w:r w:rsidRPr="00BA57FA">
        <w:rPr>
          <w:sz w:val="26"/>
          <w:szCs w:val="26"/>
        </w:rPr>
        <w:t xml:space="preserve"> и выполнят работы по</w:t>
      </w:r>
      <w:r w:rsidRPr="00BA57FA">
        <w:rPr>
          <w:bCs/>
          <w:sz w:val="26"/>
          <w:szCs w:val="26"/>
        </w:rPr>
        <w:t xml:space="preserve"> исключению индивидуальных предпринимателей из ЕГРИП в порядке, установленном статьей 22.4 Федерального закона </w:t>
      </w:r>
      <w:r w:rsidRPr="00BA57FA">
        <w:rPr>
          <w:sz w:val="26"/>
          <w:szCs w:val="26"/>
        </w:rPr>
        <w:t>от 8 августа 2001 г. № 129-ФЗ "О государственной регистрации юридических лиц и индивидуальных предпринимателей";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выполнять работы по проверке достоверности сведений, включенных в ЕГРЮЛ (в соответствии с приказами, инструкциями и методическими указаниями ФНС России);</w:t>
      </w:r>
    </w:p>
    <w:p w:rsidR="00CC20E9" w:rsidRPr="00BA57FA" w:rsidRDefault="00CC20E9" w:rsidP="00CC20E9">
      <w:pPr>
        <w:pStyle w:val="a6"/>
        <w:ind w:firstLine="709"/>
        <w:rPr>
          <w:sz w:val="26"/>
          <w:szCs w:val="26"/>
        </w:rPr>
      </w:pPr>
      <w:r w:rsidRPr="00BA57FA">
        <w:rPr>
          <w:sz w:val="26"/>
          <w:szCs w:val="26"/>
        </w:rPr>
        <w:t>осуществлять взаимодействие с органами государственной власти и местного самоуправления, судебными и правоохранительными органами, иными органами и организациями по вопросам, относящимся к компетенции отдела;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lastRenderedPageBreak/>
        <w:t>выполнять работы по информационному взаимодействию в электронном виде с органами государственной власти, местного самоуправления, правоохранительными органами, в том числе через систему межведомственного электронного взаимодействия (СМЭВ);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выполнять работы по предусмотренному законодательством РФ информационному обмену с территориальными органами внебюджетных фондов и статистики;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выполнять работы по взаимодействию с филиалом ФКУ «Налог-сервис» ФНС России в Ульяновской области в части централизованной обработки документов, представляемых в налоговые органы при государственной регистрации, формированию архива регистрационных дел юридических лиц и индивидуальных предпринимателей;</w:t>
      </w:r>
    </w:p>
    <w:p w:rsidR="00CC20E9" w:rsidRPr="00BA57FA" w:rsidRDefault="00CC20E9" w:rsidP="00CC20E9">
      <w:pPr>
        <w:tabs>
          <w:tab w:val="left" w:pos="0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готовить ответы на запросы налогоплательщиков с учетом требования законодательства о защите информации;</w:t>
      </w:r>
    </w:p>
    <w:p w:rsidR="00CC20E9" w:rsidRPr="00BA57FA" w:rsidRDefault="00CC20E9" w:rsidP="00CC20E9">
      <w:pPr>
        <w:tabs>
          <w:tab w:val="left" w:pos="0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вносить исправления в базы данных ЕГРЮЛ и ЕГРИП, проводить корректирующие команды;</w:t>
      </w:r>
    </w:p>
    <w:p w:rsidR="00CC20E9" w:rsidRPr="00BA57FA" w:rsidRDefault="00CC20E9" w:rsidP="00CC20E9">
      <w:pPr>
        <w:tabs>
          <w:tab w:val="left" w:pos="0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предоставлять информацию по обращению заявителя о юридических лицах, в которых это физическое лицо является учредителем (участником) и (или) лицом, имеющим право действовать без доверенности от их имени,  в порядке и сроки, установленные  Федеральным законом от 02.05.2006 № 59-ФЗ «О порядке рассмотрения обращений граждан Российской Федерации»;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proofErr w:type="gramStart"/>
      <w:r w:rsidRPr="00BA57FA">
        <w:rPr>
          <w:rFonts w:eastAsia="MS Mincho" w:cs="Times New Roman"/>
          <w:sz w:val="26"/>
          <w:szCs w:val="26"/>
        </w:rPr>
        <w:t xml:space="preserve">ежедневно, в </w:t>
      </w:r>
      <w:r w:rsidRPr="00BA57FA">
        <w:rPr>
          <w:rFonts w:cs="Times New Roman"/>
          <w:sz w:val="26"/>
          <w:szCs w:val="26"/>
        </w:rPr>
        <w:t>целях соблюдения сроков, установленных законодательством Российской Федерации, в разделе «Статистика» удаленного доступа к информационным ресурсам МИ ФНС России по ЦОД в подразделе «Портал государственных услуг (ПГУ)/Электронная регистрация» отслеживать перечень заявок, по которым не осуществлено их получение регистрирующим органом (РО) (статус 10) или не осуществлена их обработка РО по истечении 5 рабочих дней после получения (статус 30);</w:t>
      </w:r>
      <w:proofErr w:type="gramEnd"/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выполнять необходимые работы по ведению информационного ресурса «Сведения о наличии ограничений на осуществление регистрационных действий» (ИР «Ограничения»);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сопровождение </w:t>
      </w:r>
      <w:proofErr w:type="gramStart"/>
      <w:r w:rsidRPr="00BA57FA">
        <w:rPr>
          <w:rFonts w:cs="Times New Roman"/>
          <w:sz w:val="26"/>
          <w:szCs w:val="26"/>
        </w:rPr>
        <w:t>интернет-сервисов</w:t>
      </w:r>
      <w:proofErr w:type="gramEnd"/>
      <w:r w:rsidRPr="00BA57FA">
        <w:rPr>
          <w:rFonts w:cs="Times New Roman"/>
          <w:sz w:val="26"/>
          <w:szCs w:val="26"/>
        </w:rPr>
        <w:t xml:space="preserve"> и электронных услуг в части государственной регистрации юридических лиц, физических лиц в качестве индивидуальных предпринимателей, предоставляемых с официального сайта ФНС России и через Единый портал государственных услуг;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осуществлять мероприятия по достижению </w:t>
      </w:r>
      <w:r w:rsidRPr="00BA57FA">
        <w:rPr>
          <w:rFonts w:eastAsia="Times New Roman" w:cs="Times New Roman"/>
          <w:bCs/>
          <w:sz w:val="26"/>
          <w:szCs w:val="26"/>
          <w:lang w:val="x-none" w:eastAsia="x-none"/>
        </w:rPr>
        <w:t>показателей оценки эффективности деятельности территориальных органов</w:t>
      </w:r>
      <w:r w:rsidRPr="00BA57FA">
        <w:rPr>
          <w:rFonts w:eastAsia="Times New Roman" w:cs="Times New Roman"/>
          <w:bCs/>
          <w:sz w:val="26"/>
          <w:szCs w:val="26"/>
          <w:lang w:eastAsia="x-none"/>
        </w:rPr>
        <w:t>, устанавливаемых ФНС России (</w:t>
      </w:r>
      <w:r w:rsidRPr="00BA57FA">
        <w:rPr>
          <w:rFonts w:cs="Times New Roman"/>
          <w:sz w:val="26"/>
          <w:szCs w:val="26"/>
        </w:rPr>
        <w:t>по вопросам, входящим в компетенцию отдела);</w:t>
      </w:r>
    </w:p>
    <w:p w:rsidR="00CC20E9" w:rsidRPr="00BA57FA" w:rsidRDefault="00CC20E9" w:rsidP="00CC20E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участие в опытной эксплуатации и внедрении информационных систем нового уровня по направлению деятельности отдела;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участие в проведении мероприятий внутреннего аудита и принятие мер, направленных на предупреждение возникновения нарушений при выполнении технологических процессов ФНС России, либо их своевременное устранение;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участие в служебных командировках в необходимых случаях;</w:t>
      </w:r>
    </w:p>
    <w:p w:rsidR="00CC20E9" w:rsidRPr="00BA57FA" w:rsidRDefault="00CC20E9" w:rsidP="00CC20E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нести персональную ответственность за сохранность входящей документации с грифом «ДСП»;</w:t>
      </w:r>
    </w:p>
    <w:p w:rsidR="00CC20E9" w:rsidRPr="00BA57FA" w:rsidRDefault="00CC20E9" w:rsidP="00CC20E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обеспечивать сохранность конфиденциальной и ДСП информации в  соответствии с   требованиями по обеспечению безопасности информации, работает на  компьютере только со своим паролем, который хранит в тайне. По окончании работы и при выходе из  кабинета  осуществляет выход из программы, выключает компьютеры, принтеры и другие электроприборы;</w:t>
      </w:r>
    </w:p>
    <w:p w:rsidR="00CC20E9" w:rsidRPr="00BA57FA" w:rsidRDefault="00CC20E9" w:rsidP="00CC20E9">
      <w:pPr>
        <w:ind w:left="360" w:firstLine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     осуществлять делопроизводство по своему участку работы;</w:t>
      </w:r>
    </w:p>
    <w:p w:rsidR="00CC20E9" w:rsidRPr="00BA57FA" w:rsidRDefault="00CC20E9" w:rsidP="00CC20E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самостоятельно изучать нормативную базу и методические указания, непосредственно относящиеся к рабочему месту;</w:t>
      </w:r>
    </w:p>
    <w:p w:rsidR="00CC20E9" w:rsidRPr="00BA57FA" w:rsidRDefault="00CC20E9" w:rsidP="00CC20E9">
      <w:pPr>
        <w:pStyle w:val="ae"/>
        <w:ind w:firstLine="709"/>
        <w:jc w:val="both"/>
        <w:rPr>
          <w:rFonts w:ascii="Times New Roman" w:eastAsia="MS Mincho" w:hAnsi="Times New Roman"/>
          <w:sz w:val="26"/>
          <w:szCs w:val="26"/>
        </w:rPr>
      </w:pPr>
      <w:r w:rsidRPr="00BA57FA">
        <w:rPr>
          <w:rFonts w:ascii="Times New Roman" w:eastAsia="MS Mincho" w:hAnsi="Times New Roman"/>
          <w:sz w:val="26"/>
          <w:szCs w:val="26"/>
        </w:rPr>
        <w:lastRenderedPageBreak/>
        <w:t>при обнаружении проблем в работе версии Программного обеспечения принимать меры по устранению выявленной ошибки с последующим направлением заявки на Сайт технической поддержки с описанием проблемы, в случае необходимости – с приложением вложений;</w:t>
      </w:r>
    </w:p>
    <w:p w:rsidR="00CC20E9" w:rsidRPr="00BA57FA" w:rsidRDefault="00CC20E9" w:rsidP="00CC20E9">
      <w:pPr>
        <w:pStyle w:val="ae"/>
        <w:ind w:firstLine="709"/>
        <w:jc w:val="both"/>
        <w:rPr>
          <w:rFonts w:ascii="Times New Roman" w:eastAsia="MS Mincho" w:hAnsi="Times New Roman"/>
          <w:sz w:val="26"/>
          <w:szCs w:val="26"/>
        </w:rPr>
      </w:pPr>
      <w:r w:rsidRPr="00BA57FA">
        <w:rPr>
          <w:rFonts w:ascii="Times New Roman" w:hAnsi="Times New Roman"/>
          <w:sz w:val="26"/>
          <w:szCs w:val="26"/>
        </w:rPr>
        <w:t>при обнаружении неисправности компьютера оформлять заявку в ФКУ «Налог-Сервис» ФНС России (запрещается переставлять компьютер без согласования с начальником отдела, а так же  проводить  самостоятельное вскрытие и ремонт компьютера);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данных в пределах полномочий, установленных законодательством Российской Федерации;</w:t>
      </w:r>
    </w:p>
    <w:p w:rsidR="00CC20E9" w:rsidRPr="00BA57FA" w:rsidRDefault="00CC20E9" w:rsidP="00CC20E9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57FA">
        <w:rPr>
          <w:rFonts w:ascii="Times New Roman" w:hAnsi="Times New Roman"/>
          <w:sz w:val="26"/>
          <w:szCs w:val="26"/>
        </w:rPr>
        <w:t>исполнение поручений начальника отдела по вопросам, входящим в компетенцию отдела;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 целях обеспечения эффективной работы Управления своевременное и добросовестное исполнение должностных обязанностей в соответствии с настоящим Регламентом на высоком профессиональном уровне;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сохранение государственного имущества, в том числе предоставленного для исполнения должностных обязанностей, обеспечение его целевого использования;</w:t>
      </w:r>
    </w:p>
    <w:p w:rsidR="00CC20E9" w:rsidRPr="00BA57FA" w:rsidRDefault="00CC20E9" w:rsidP="00CC20E9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C20E9" w:rsidRPr="00BA57FA" w:rsidRDefault="00CC20E9" w:rsidP="00CC20E9">
      <w:pPr>
        <w:shd w:val="clear" w:color="auto" w:fill="FFFFFF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BA57FA" w:rsidRDefault="00DE2FAA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3.3</w:t>
      </w:r>
      <w:r w:rsidR="009129AC" w:rsidRPr="00BA57FA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BA57FA">
        <w:rPr>
          <w:rFonts w:cs="Times New Roman"/>
          <w:sz w:val="26"/>
          <w:szCs w:val="26"/>
        </w:rPr>
        <w:t xml:space="preserve"> </w:t>
      </w:r>
      <w:r w:rsidR="00096743" w:rsidRPr="00BA57FA">
        <w:rPr>
          <w:rFonts w:cs="Times New Roman"/>
          <w:sz w:val="26"/>
          <w:szCs w:val="26"/>
        </w:rPr>
        <w:t>старший</w:t>
      </w:r>
      <w:r w:rsidR="00C73181" w:rsidRPr="00BA57F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имеет право:</w:t>
      </w:r>
    </w:p>
    <w:p w:rsidR="005A684E" w:rsidRPr="00BA57FA" w:rsidRDefault="005A684E" w:rsidP="003168A1">
      <w:pPr>
        <w:pStyle w:val="aa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A57FA">
        <w:rPr>
          <w:rFonts w:ascii="Times New Roman" w:hAnsi="Times New Roman"/>
          <w:sz w:val="26"/>
          <w:szCs w:val="26"/>
        </w:rPr>
        <w:t xml:space="preserve">действовать в пределах своих полномочий, предоставляемых ему </w:t>
      </w:r>
      <w:r w:rsidR="00AF4B1E" w:rsidRPr="00BA57FA">
        <w:rPr>
          <w:rFonts w:ascii="Times New Roman" w:hAnsi="Times New Roman"/>
          <w:sz w:val="26"/>
          <w:szCs w:val="26"/>
        </w:rPr>
        <w:t>У</w:t>
      </w:r>
      <w:r w:rsidRPr="00BA57FA">
        <w:rPr>
          <w:rFonts w:ascii="Times New Roman" w:hAnsi="Times New Roman"/>
          <w:sz w:val="26"/>
          <w:szCs w:val="26"/>
        </w:rPr>
        <w:t>правлением в соответствии с действующим законодательством;</w:t>
      </w:r>
    </w:p>
    <w:p w:rsidR="00AF4B1E" w:rsidRPr="00BA57FA" w:rsidRDefault="00AF4B1E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EF10F8" w:rsidRPr="00BA57FA" w:rsidRDefault="00EF10F8" w:rsidP="003168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A57F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BA57FA" w:rsidRDefault="00EF10F8" w:rsidP="003168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A57FA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BA57FA" w:rsidRDefault="00EF10F8" w:rsidP="003168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A57FA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771591" w:rsidRPr="00BA57FA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BA57FA" w:rsidRDefault="0025291D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3.4</w:t>
      </w:r>
      <w:r w:rsidR="009129AC" w:rsidRPr="00BA57FA">
        <w:rPr>
          <w:rFonts w:cs="Times New Roman"/>
          <w:sz w:val="26"/>
          <w:szCs w:val="26"/>
        </w:rPr>
        <w:t>. </w:t>
      </w:r>
      <w:r w:rsidR="00096743" w:rsidRPr="00BA57FA">
        <w:rPr>
          <w:rFonts w:cs="Times New Roman"/>
          <w:sz w:val="26"/>
          <w:szCs w:val="26"/>
        </w:rPr>
        <w:t>Старший</w:t>
      </w:r>
      <w:r w:rsidR="00C73181" w:rsidRPr="00BA57F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BA57FA">
        <w:rPr>
          <w:rFonts w:cs="Times New Roman"/>
          <w:sz w:val="26"/>
          <w:szCs w:val="26"/>
        </w:rPr>
        <w:t>ФНС России, об Управлении</w:t>
      </w:r>
      <w:r w:rsidR="009129AC" w:rsidRPr="00BA57FA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BA57FA">
        <w:rPr>
          <w:rFonts w:cs="Times New Roman"/>
          <w:sz w:val="26"/>
          <w:szCs w:val="26"/>
        </w:rPr>
        <w:t>России, Управления</w:t>
      </w:r>
      <w:r w:rsidR="009129AC" w:rsidRPr="00BA57FA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BA57FA" w:rsidRDefault="0025291D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3.5</w:t>
      </w:r>
      <w:r w:rsidR="009129AC" w:rsidRPr="00BA57FA">
        <w:rPr>
          <w:rFonts w:cs="Times New Roman"/>
          <w:sz w:val="26"/>
          <w:szCs w:val="26"/>
        </w:rPr>
        <w:t>. </w:t>
      </w:r>
      <w:r w:rsidR="00096743" w:rsidRPr="00BA57FA">
        <w:rPr>
          <w:rFonts w:cs="Times New Roman"/>
          <w:sz w:val="26"/>
          <w:szCs w:val="26"/>
        </w:rPr>
        <w:t>Старший</w:t>
      </w:r>
      <w:r w:rsidR="00C73181" w:rsidRPr="00BA57F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bCs/>
          <w:sz w:val="26"/>
          <w:szCs w:val="26"/>
        </w:rPr>
        <w:t xml:space="preserve">Кроме того, </w:t>
      </w:r>
      <w:r w:rsidR="00096743" w:rsidRPr="00BA57FA">
        <w:rPr>
          <w:rFonts w:cs="Times New Roman"/>
          <w:bCs/>
          <w:sz w:val="26"/>
          <w:szCs w:val="26"/>
        </w:rPr>
        <w:t>старший</w:t>
      </w:r>
      <w:r w:rsidR="00C73181" w:rsidRPr="00BA57FA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725F6F" w:rsidRPr="00BA57FA">
        <w:rPr>
          <w:rFonts w:cs="Times New Roman"/>
          <w:bCs/>
          <w:sz w:val="26"/>
          <w:szCs w:val="26"/>
        </w:rPr>
        <w:t xml:space="preserve"> </w:t>
      </w:r>
      <w:r w:rsidR="009129AC" w:rsidRPr="00BA57FA">
        <w:rPr>
          <w:rFonts w:cs="Times New Roman"/>
          <w:bCs/>
          <w:sz w:val="26"/>
          <w:szCs w:val="26"/>
        </w:rPr>
        <w:t>несет ответственность</w:t>
      </w:r>
      <w:r w:rsidR="009129AC" w:rsidRPr="00BA57FA">
        <w:rPr>
          <w:rFonts w:cs="Times New Roman"/>
          <w:sz w:val="26"/>
          <w:szCs w:val="26"/>
        </w:rPr>
        <w:t>:</w:t>
      </w:r>
    </w:p>
    <w:p w:rsidR="009129AC" w:rsidRPr="00BA57FA" w:rsidRDefault="009129AC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BA57FA">
        <w:rPr>
          <w:rFonts w:cs="Times New Roman"/>
          <w:sz w:val="26"/>
          <w:szCs w:val="26"/>
        </w:rPr>
        <w:t>Управлени</w:t>
      </w:r>
      <w:r w:rsidR="00E507D9" w:rsidRPr="00BA57FA">
        <w:rPr>
          <w:rFonts w:cs="Times New Roman"/>
          <w:sz w:val="26"/>
          <w:szCs w:val="26"/>
        </w:rPr>
        <w:t>е</w:t>
      </w:r>
      <w:r w:rsidRPr="00BA57FA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A57FA">
        <w:rPr>
          <w:rFonts w:cs="Times New Roman"/>
          <w:sz w:val="26"/>
          <w:szCs w:val="26"/>
        </w:rPr>
        <w:t>указаний</w:t>
      </w:r>
      <w:proofErr w:type="gramEnd"/>
      <w:r w:rsidRPr="00BA57F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BA57FA" w:rsidRDefault="009129AC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BA57FA" w:rsidRDefault="009129AC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717BC" w:rsidRPr="00BA57FA" w:rsidRDefault="008717BC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за разглашение сведений, составляющих государственную тайну, в соответствии с законодательством Российской Федерации;</w:t>
      </w:r>
    </w:p>
    <w:p w:rsidR="00A73786" w:rsidRPr="00BA57FA" w:rsidRDefault="00A73786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BA57FA" w:rsidRDefault="009129AC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BA57FA" w:rsidRDefault="009129AC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BA57FA" w:rsidRDefault="009129AC" w:rsidP="003168A1">
      <w:pPr>
        <w:tabs>
          <w:tab w:val="left" w:pos="851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BA57FA" w:rsidRDefault="009129AC" w:rsidP="003168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96743" w:rsidRPr="00BA57FA">
        <w:rPr>
          <w:rFonts w:cs="Times New Roman"/>
          <w:b/>
          <w:sz w:val="26"/>
          <w:szCs w:val="26"/>
        </w:rPr>
        <w:t>старший</w:t>
      </w:r>
      <w:r w:rsidR="00C73181" w:rsidRPr="00BA57F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cs="Times New Roman"/>
          <w:b/>
          <w:sz w:val="26"/>
          <w:szCs w:val="26"/>
        </w:rPr>
        <w:t xml:space="preserve"> </w:t>
      </w:r>
      <w:r w:rsidRPr="00BA57FA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BA57FA">
        <w:rPr>
          <w:rFonts w:cs="Times New Roman"/>
          <w:b/>
          <w:sz w:val="26"/>
          <w:szCs w:val="26"/>
        </w:rPr>
        <w:t xml:space="preserve"> </w:t>
      </w:r>
      <w:r w:rsidRPr="00BA57FA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620DE2" w:rsidRPr="00BA57FA" w:rsidRDefault="00EF10F8" w:rsidP="003168A1">
      <w:pPr>
        <w:pStyle w:val="a6"/>
        <w:ind w:firstLine="709"/>
        <w:rPr>
          <w:rFonts w:eastAsia="Calibri"/>
          <w:sz w:val="26"/>
          <w:szCs w:val="26"/>
        </w:rPr>
      </w:pPr>
      <w:r w:rsidRPr="00BA57FA">
        <w:rPr>
          <w:rFonts w:eastAsia="Calibri"/>
          <w:sz w:val="26"/>
          <w:szCs w:val="26"/>
        </w:rPr>
        <w:t>4</w:t>
      </w:r>
      <w:r w:rsidR="00B23407" w:rsidRPr="00BA57FA">
        <w:rPr>
          <w:rFonts w:eastAsia="Calibri"/>
          <w:sz w:val="26"/>
          <w:szCs w:val="26"/>
        </w:rPr>
        <w:t>.1</w:t>
      </w:r>
      <w:r w:rsidR="009129AC" w:rsidRPr="00BA57FA">
        <w:rPr>
          <w:rFonts w:eastAsia="Calibri"/>
          <w:sz w:val="26"/>
          <w:szCs w:val="26"/>
        </w:rPr>
        <w:t xml:space="preserve">. При исполнении служебных обязанностей </w:t>
      </w:r>
      <w:r w:rsidR="00096743" w:rsidRPr="00BA57FA">
        <w:rPr>
          <w:rFonts w:eastAsia="Calibri"/>
          <w:sz w:val="26"/>
          <w:szCs w:val="26"/>
        </w:rPr>
        <w:t>старший</w:t>
      </w:r>
      <w:r w:rsidR="00C73181" w:rsidRPr="00BA57FA">
        <w:rPr>
          <w:rFonts w:eastAsia="Calibri"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eastAsia="Calibri"/>
          <w:sz w:val="26"/>
          <w:szCs w:val="26"/>
        </w:rPr>
        <w:t xml:space="preserve"> </w:t>
      </w:r>
      <w:r w:rsidR="009129AC" w:rsidRPr="00BA57FA">
        <w:rPr>
          <w:rFonts w:eastAsia="Calibri"/>
          <w:sz w:val="26"/>
          <w:szCs w:val="26"/>
        </w:rPr>
        <w:t>вправе самостоятельно принимать решения п</w:t>
      </w:r>
      <w:r w:rsidR="00B86305" w:rsidRPr="00BA57FA">
        <w:rPr>
          <w:rFonts w:eastAsia="Calibri"/>
          <w:sz w:val="26"/>
          <w:szCs w:val="26"/>
        </w:rPr>
        <w:t>о вопросам</w:t>
      </w:r>
      <w:r w:rsidR="00620DE2" w:rsidRPr="00BA57FA">
        <w:rPr>
          <w:rFonts w:eastAsia="Calibri"/>
          <w:sz w:val="26"/>
          <w:szCs w:val="26"/>
        </w:rPr>
        <w:t>:</w:t>
      </w:r>
      <w:r w:rsidR="00B86305" w:rsidRPr="00BA57FA">
        <w:rPr>
          <w:rFonts w:eastAsia="Calibri"/>
          <w:sz w:val="26"/>
          <w:szCs w:val="26"/>
        </w:rPr>
        <w:t xml:space="preserve"> </w:t>
      </w:r>
    </w:p>
    <w:p w:rsidR="00620DE2" w:rsidRPr="00BA57FA" w:rsidRDefault="00620DE2" w:rsidP="003168A1">
      <w:pPr>
        <w:pStyle w:val="a6"/>
        <w:ind w:firstLine="709"/>
        <w:rPr>
          <w:sz w:val="26"/>
          <w:szCs w:val="26"/>
        </w:rPr>
      </w:pPr>
      <w:r w:rsidRPr="00BA57FA">
        <w:rPr>
          <w:sz w:val="26"/>
          <w:szCs w:val="26"/>
        </w:rPr>
        <w:t>государственной регистрации юридических лиц, индивидуальных предпринимателей (глав КФХ);</w:t>
      </w:r>
    </w:p>
    <w:p w:rsidR="00620DE2" w:rsidRPr="00BA57FA" w:rsidRDefault="00620DE2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налогового уч</w:t>
      </w:r>
      <w:r w:rsidR="00BB2FED" w:rsidRPr="00BA57FA">
        <w:rPr>
          <w:rFonts w:cs="Times New Roman"/>
          <w:sz w:val="26"/>
          <w:szCs w:val="26"/>
        </w:rPr>
        <w:t>е</w:t>
      </w:r>
      <w:r w:rsidRPr="00BA57FA">
        <w:rPr>
          <w:rFonts w:cs="Times New Roman"/>
          <w:sz w:val="26"/>
          <w:szCs w:val="26"/>
        </w:rPr>
        <w:t>та налогоплательщиков всех категорий.</w:t>
      </w:r>
    </w:p>
    <w:p w:rsidR="009129AC" w:rsidRPr="00BA57FA" w:rsidRDefault="00B23407" w:rsidP="003168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A57FA">
        <w:rPr>
          <w:rFonts w:eastAsia="Calibri" w:cs="Times New Roman"/>
          <w:sz w:val="26"/>
          <w:szCs w:val="26"/>
        </w:rPr>
        <w:t>4.2</w:t>
      </w:r>
      <w:r w:rsidR="009129AC" w:rsidRPr="00BA57FA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96743" w:rsidRPr="00BA57FA">
        <w:rPr>
          <w:rFonts w:eastAsia="Calibri" w:cs="Times New Roman"/>
          <w:sz w:val="26"/>
          <w:szCs w:val="26"/>
        </w:rPr>
        <w:t>старший</w:t>
      </w:r>
      <w:r w:rsidR="00C73181" w:rsidRPr="00BA57FA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eastAsia="Calibri" w:cs="Times New Roman"/>
          <w:sz w:val="26"/>
          <w:szCs w:val="26"/>
        </w:rPr>
        <w:t xml:space="preserve"> </w:t>
      </w:r>
      <w:r w:rsidR="009129AC" w:rsidRPr="00BA57F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A57FA" w:rsidRDefault="003540DA" w:rsidP="003168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A57FA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A57FA" w:rsidRDefault="003540DA" w:rsidP="003168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A57FA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A57FA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BA57FA">
        <w:rPr>
          <w:rFonts w:eastAsia="Calibri" w:cs="Times New Roman"/>
          <w:sz w:val="26"/>
          <w:szCs w:val="26"/>
        </w:rPr>
        <w:t xml:space="preserve"> </w:t>
      </w:r>
      <w:r w:rsidR="008B3713" w:rsidRPr="00BA57FA">
        <w:rPr>
          <w:rFonts w:eastAsia="Calibri" w:cs="Times New Roman"/>
          <w:sz w:val="26"/>
          <w:szCs w:val="26"/>
        </w:rPr>
        <w:t>инспекциями</w:t>
      </w:r>
      <w:r w:rsidRPr="00BA57FA">
        <w:rPr>
          <w:rFonts w:eastAsia="Calibri" w:cs="Times New Roman"/>
          <w:sz w:val="26"/>
          <w:szCs w:val="26"/>
        </w:rPr>
        <w:t>;</w:t>
      </w:r>
    </w:p>
    <w:p w:rsidR="009129AC" w:rsidRPr="00BA57FA" w:rsidRDefault="009129AC" w:rsidP="003168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A57F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BA57FA" w:rsidRDefault="009129AC" w:rsidP="003168A1">
      <w:pPr>
        <w:rPr>
          <w:rFonts w:eastAsia="Calibri" w:cs="Times New Roman"/>
          <w:sz w:val="26"/>
          <w:szCs w:val="26"/>
        </w:rPr>
      </w:pPr>
      <w:r w:rsidRPr="00BA57FA">
        <w:rPr>
          <w:rFonts w:eastAsia="Calibri" w:cs="Times New Roman"/>
          <w:sz w:val="26"/>
          <w:szCs w:val="26"/>
        </w:rPr>
        <w:t>иным вопросам.</w:t>
      </w:r>
    </w:p>
    <w:p w:rsidR="007C17A8" w:rsidRPr="00BA57FA" w:rsidRDefault="007C17A8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96743" w:rsidRPr="00BA57FA">
        <w:rPr>
          <w:rFonts w:cs="Times New Roman"/>
          <w:b/>
          <w:sz w:val="26"/>
          <w:szCs w:val="26"/>
        </w:rPr>
        <w:t>старший</w:t>
      </w:r>
      <w:r w:rsidR="00C73181" w:rsidRPr="00BA57F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cs="Times New Roman"/>
          <w:b/>
          <w:sz w:val="26"/>
          <w:szCs w:val="26"/>
        </w:rPr>
        <w:t xml:space="preserve"> </w:t>
      </w:r>
      <w:r w:rsidRPr="00BA57FA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A57FA">
        <w:rPr>
          <w:rFonts w:cs="Times New Roman"/>
          <w:b/>
          <w:sz w:val="26"/>
          <w:szCs w:val="26"/>
        </w:rPr>
        <w:t>и(</w:t>
      </w:r>
      <w:proofErr w:type="gramEnd"/>
      <w:r w:rsidR="00725F6F" w:rsidRPr="00BA57FA">
        <w:rPr>
          <w:rFonts w:cs="Times New Roman"/>
          <w:b/>
          <w:sz w:val="26"/>
          <w:szCs w:val="26"/>
        </w:rPr>
        <w:t xml:space="preserve"> </w:t>
      </w:r>
      <w:r w:rsidRPr="00BA57FA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BA57FA" w:rsidRDefault="007C17A8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A57FA" w:rsidRDefault="003540DA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5</w:t>
      </w:r>
      <w:r w:rsidR="00B23407" w:rsidRPr="00BA57FA">
        <w:rPr>
          <w:rFonts w:cs="Times New Roman"/>
          <w:sz w:val="26"/>
          <w:szCs w:val="26"/>
        </w:rPr>
        <w:t>.1</w:t>
      </w:r>
      <w:r w:rsidR="009129AC" w:rsidRPr="00BA57FA">
        <w:rPr>
          <w:rFonts w:cs="Times New Roman"/>
          <w:sz w:val="26"/>
          <w:szCs w:val="26"/>
        </w:rPr>
        <w:t xml:space="preserve">. </w:t>
      </w:r>
      <w:r w:rsidR="00096743" w:rsidRPr="00BA57FA">
        <w:rPr>
          <w:rFonts w:cs="Times New Roman"/>
          <w:sz w:val="26"/>
          <w:szCs w:val="26"/>
        </w:rPr>
        <w:t>Старший</w:t>
      </w:r>
      <w:r w:rsidR="00C73181" w:rsidRPr="00BA57F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BA57FA" w:rsidRDefault="009129AC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BA57FA" w:rsidRDefault="009129AC" w:rsidP="003168A1">
      <w:pPr>
        <w:shd w:val="clear" w:color="auto" w:fill="FFFFFF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BA57FA" w:rsidRDefault="009129AC" w:rsidP="003168A1">
      <w:pPr>
        <w:shd w:val="clear" w:color="auto" w:fill="FFFFFF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иным вопросам.</w:t>
      </w:r>
    </w:p>
    <w:p w:rsidR="009129AC" w:rsidRPr="00BA57FA" w:rsidRDefault="00B23407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lastRenderedPageBreak/>
        <w:t>5.2</w:t>
      </w:r>
      <w:r w:rsidR="009129AC" w:rsidRPr="00BA57FA">
        <w:rPr>
          <w:rFonts w:cs="Times New Roman"/>
          <w:sz w:val="26"/>
          <w:szCs w:val="26"/>
        </w:rPr>
        <w:t xml:space="preserve">. </w:t>
      </w:r>
      <w:r w:rsidR="00096743" w:rsidRPr="00BA57FA">
        <w:rPr>
          <w:rFonts w:cs="Times New Roman"/>
          <w:sz w:val="26"/>
          <w:szCs w:val="26"/>
        </w:rPr>
        <w:t>Старший</w:t>
      </w:r>
      <w:r w:rsidR="00C73181" w:rsidRPr="00BA57F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BA57FA">
        <w:rPr>
          <w:rFonts w:cs="Times New Roman"/>
          <w:sz w:val="26"/>
          <w:szCs w:val="26"/>
        </w:rPr>
        <w:t xml:space="preserve"> </w:t>
      </w:r>
      <w:r w:rsidR="009129AC" w:rsidRPr="00BA57F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BA57FA" w:rsidRDefault="0085364E" w:rsidP="003168A1">
      <w:pPr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положения</w:t>
      </w:r>
      <w:r w:rsidR="009129AC" w:rsidRPr="00BA57FA">
        <w:rPr>
          <w:rFonts w:cs="Times New Roman"/>
          <w:sz w:val="26"/>
          <w:szCs w:val="26"/>
        </w:rPr>
        <w:t xml:space="preserve"> об </w:t>
      </w:r>
      <w:r w:rsidRPr="00BA57FA">
        <w:rPr>
          <w:rFonts w:cs="Times New Roman"/>
          <w:sz w:val="26"/>
          <w:szCs w:val="26"/>
        </w:rPr>
        <w:t>Управлении</w:t>
      </w:r>
      <w:r w:rsidR="009129AC" w:rsidRPr="00BA57FA">
        <w:rPr>
          <w:rFonts w:cs="Times New Roman"/>
          <w:sz w:val="26"/>
          <w:szCs w:val="26"/>
        </w:rPr>
        <w:t>;</w:t>
      </w:r>
    </w:p>
    <w:p w:rsidR="009129AC" w:rsidRPr="00BA57FA" w:rsidRDefault="0085364E" w:rsidP="003168A1">
      <w:pPr>
        <w:tabs>
          <w:tab w:val="left" w:pos="709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положения об отделе</w:t>
      </w:r>
      <w:r w:rsidR="009129AC" w:rsidRPr="00BA57FA">
        <w:rPr>
          <w:rFonts w:cs="Times New Roman"/>
          <w:sz w:val="26"/>
          <w:szCs w:val="26"/>
        </w:rPr>
        <w:t>;</w:t>
      </w:r>
    </w:p>
    <w:p w:rsidR="009129AC" w:rsidRPr="00BA57FA" w:rsidRDefault="009129AC" w:rsidP="003168A1">
      <w:pPr>
        <w:tabs>
          <w:tab w:val="left" w:pos="709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BA57FA">
        <w:rPr>
          <w:rFonts w:cs="Times New Roman"/>
          <w:sz w:val="26"/>
          <w:szCs w:val="26"/>
        </w:rPr>
        <w:t>отдела</w:t>
      </w:r>
      <w:r w:rsidRPr="00BA57FA">
        <w:rPr>
          <w:rFonts w:cs="Times New Roman"/>
          <w:sz w:val="26"/>
          <w:szCs w:val="26"/>
        </w:rPr>
        <w:t>;</w:t>
      </w:r>
    </w:p>
    <w:p w:rsidR="009129AC" w:rsidRPr="00BA57FA" w:rsidRDefault="009129AC" w:rsidP="003168A1">
      <w:pPr>
        <w:tabs>
          <w:tab w:val="left" w:pos="709"/>
        </w:tabs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BA57FA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BA57FA">
        <w:rPr>
          <w:rFonts w:cs="Times New Roman"/>
          <w:sz w:val="26"/>
          <w:szCs w:val="26"/>
        </w:rPr>
        <w:t>руководства</w:t>
      </w:r>
      <w:r w:rsidRPr="00BA57FA">
        <w:rPr>
          <w:rFonts w:cs="Times New Roman"/>
          <w:sz w:val="26"/>
          <w:szCs w:val="26"/>
        </w:rPr>
        <w:t xml:space="preserve"> Управления.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BA57F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9129AC" w:rsidP="003168A1">
      <w:pPr>
        <w:ind w:right="17"/>
        <w:rPr>
          <w:rFonts w:cs="Times New Roman"/>
          <w:bCs/>
          <w:sz w:val="26"/>
          <w:szCs w:val="26"/>
        </w:rPr>
      </w:pPr>
      <w:r w:rsidRPr="00BA57FA">
        <w:rPr>
          <w:rFonts w:cs="Times New Roman"/>
          <w:sz w:val="26"/>
          <w:szCs w:val="26"/>
        </w:rPr>
        <w:t>6. </w:t>
      </w:r>
      <w:r w:rsidRPr="00BA57F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96743" w:rsidRPr="00BA57FA">
        <w:rPr>
          <w:rFonts w:cs="Times New Roman"/>
          <w:bCs/>
          <w:sz w:val="26"/>
          <w:szCs w:val="26"/>
        </w:rPr>
        <w:t>старший</w:t>
      </w:r>
      <w:r w:rsidR="00C73181" w:rsidRPr="00BA57FA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9E14B7" w:rsidRPr="00BA57FA">
        <w:rPr>
          <w:rFonts w:cs="Times New Roman"/>
          <w:bCs/>
          <w:sz w:val="26"/>
          <w:szCs w:val="26"/>
        </w:rPr>
        <w:t xml:space="preserve"> </w:t>
      </w:r>
      <w:r w:rsidRPr="00BA57F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BA57FA" w:rsidRDefault="009129AC" w:rsidP="003168A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7. </w:t>
      </w:r>
      <w:proofErr w:type="gramStart"/>
      <w:r w:rsidRPr="00BA57FA">
        <w:rPr>
          <w:rFonts w:cs="Times New Roman"/>
          <w:sz w:val="26"/>
          <w:szCs w:val="26"/>
        </w:rPr>
        <w:t xml:space="preserve">Взаимодействие </w:t>
      </w:r>
      <w:r w:rsidR="00096743" w:rsidRPr="00BA57FA">
        <w:rPr>
          <w:rFonts w:cs="Times New Roman"/>
          <w:sz w:val="26"/>
          <w:szCs w:val="26"/>
        </w:rPr>
        <w:t>старшего</w:t>
      </w:r>
      <w:r w:rsidR="00C73181" w:rsidRPr="00BA57F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0A292F" w:rsidRPr="00BA57FA">
        <w:rPr>
          <w:rFonts w:cs="Times New Roman"/>
          <w:sz w:val="26"/>
          <w:szCs w:val="26"/>
        </w:rPr>
        <w:t xml:space="preserve"> </w:t>
      </w:r>
      <w:r w:rsidRPr="00BA57FA">
        <w:rPr>
          <w:rFonts w:cs="Times New Roman"/>
          <w:sz w:val="26"/>
          <w:szCs w:val="26"/>
        </w:rPr>
        <w:t>с федеральными</w:t>
      </w:r>
      <w:r w:rsidR="000A292F" w:rsidRPr="00BA57FA">
        <w:rPr>
          <w:rFonts w:cs="Times New Roman"/>
          <w:sz w:val="26"/>
          <w:szCs w:val="26"/>
        </w:rPr>
        <w:t xml:space="preserve"> </w:t>
      </w:r>
      <w:r w:rsidRPr="00BA57FA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A57FA">
        <w:rPr>
          <w:rFonts w:cs="Times New Roman"/>
          <w:sz w:val="26"/>
          <w:szCs w:val="26"/>
        </w:rPr>
        <w:t xml:space="preserve">. </w:t>
      </w:r>
      <w:proofErr w:type="gramStart"/>
      <w:r w:rsidRPr="00BA57FA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BA57FA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BA57FA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BA57FA" w:rsidRDefault="0060771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9129AC" w:rsidP="003168A1">
      <w:pPr>
        <w:rPr>
          <w:rFonts w:eastAsia="Calibri"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8. </w:t>
      </w:r>
      <w:r w:rsidRPr="00BA57F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96743" w:rsidRPr="00BA57FA">
        <w:rPr>
          <w:rFonts w:eastAsia="Calibri" w:cs="Times New Roman"/>
          <w:sz w:val="26"/>
          <w:szCs w:val="26"/>
        </w:rPr>
        <w:t>старший</w:t>
      </w:r>
      <w:r w:rsidR="00C73181" w:rsidRPr="00BA57FA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9E14B7" w:rsidRPr="00BA57FA">
        <w:rPr>
          <w:rFonts w:eastAsia="Calibri" w:cs="Times New Roman"/>
          <w:sz w:val="26"/>
          <w:szCs w:val="26"/>
        </w:rPr>
        <w:t xml:space="preserve"> </w:t>
      </w:r>
      <w:r w:rsidRPr="00BA57F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A57FA">
        <w:rPr>
          <w:rFonts w:eastAsia="Calibri" w:cs="Times New Roman"/>
          <w:sz w:val="26"/>
          <w:szCs w:val="26"/>
        </w:rPr>
        <w:t>Управлением</w:t>
      </w:r>
      <w:r w:rsidRPr="00BA57FA">
        <w:rPr>
          <w:rFonts w:eastAsia="Calibri" w:cs="Times New Roman"/>
          <w:sz w:val="26"/>
          <w:szCs w:val="26"/>
        </w:rPr>
        <w:t>:</w:t>
      </w:r>
    </w:p>
    <w:p w:rsidR="006A0DB9" w:rsidRPr="00BA57FA" w:rsidRDefault="006A0DB9" w:rsidP="006A0DB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бесплатное информирование (в том числе в письменной форме) по вопросам государственной регистрации юридических лиц, физических лиц в качестве индивидуальных предпринимателей (глав КФХ), учёту налогоплательщиков;</w:t>
      </w:r>
    </w:p>
    <w:p w:rsidR="006A0DB9" w:rsidRPr="00BA57FA" w:rsidRDefault="006A0DB9" w:rsidP="006A0DB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государственная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A0DB9" w:rsidRPr="00BA57FA" w:rsidRDefault="006A0DB9" w:rsidP="006A0DB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государственная услуга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6A0DB9" w:rsidRPr="00BA57FA" w:rsidRDefault="006A0DB9" w:rsidP="006A0DB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lastRenderedPageBreak/>
        <w:t>государственная услуга по предоставлению выписки из Единого государственного реестра налогоплательщиков;</w:t>
      </w:r>
    </w:p>
    <w:p w:rsidR="009129AC" w:rsidRPr="00BA57FA" w:rsidRDefault="006A0DB9" w:rsidP="006A0DB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государственная услуга по предоставлению заинтересованным лицам сведений, содержащихся в реестре дисквалифицированных лиц.</w:t>
      </w:r>
    </w:p>
    <w:p w:rsidR="00FB38FA" w:rsidRPr="00BA57FA" w:rsidRDefault="00FB38FA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BA57FA" w:rsidRDefault="009129AC" w:rsidP="003168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A57F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096743" w:rsidRPr="00BA57FA">
        <w:rPr>
          <w:rFonts w:cs="Times New Roman"/>
          <w:sz w:val="26"/>
          <w:szCs w:val="26"/>
        </w:rPr>
        <w:t>старшего</w:t>
      </w:r>
      <w:r w:rsidR="00C73181" w:rsidRPr="00BA57F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E14B7" w:rsidRPr="00BA57FA">
        <w:rPr>
          <w:rFonts w:cs="Times New Roman"/>
          <w:sz w:val="26"/>
          <w:szCs w:val="26"/>
        </w:rPr>
        <w:t xml:space="preserve"> </w:t>
      </w:r>
      <w:r w:rsidRPr="00BA57FA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A57FA" w:rsidRDefault="009129AC" w:rsidP="003168A1">
      <w:pPr>
        <w:widowControl w:val="0"/>
        <w:rPr>
          <w:rFonts w:cs="Times New Roman"/>
          <w:sz w:val="26"/>
          <w:szCs w:val="26"/>
        </w:rPr>
      </w:pPr>
      <w:r w:rsidRPr="00BA57F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BA57FA" w:rsidRDefault="00C339AD" w:rsidP="003168A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7295B" w:rsidRDefault="00F7295B" w:rsidP="003168A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A57FA" w:rsidRPr="00BA57FA" w:rsidRDefault="00BA57FA" w:rsidP="003168A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7295B" w:rsidRPr="00BA57FA" w:rsidRDefault="00F7295B" w:rsidP="003168A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Pr="00BA57FA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F5649" w:rsidRPr="00BA57FA" w:rsidRDefault="00DF56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DF5649" w:rsidRPr="00BA57FA" w:rsidSect="00F7295B">
      <w:headerReference w:type="default" r:id="rId13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E8" w:rsidRDefault="008319E8" w:rsidP="00EA6485">
      <w:r>
        <w:separator/>
      </w:r>
    </w:p>
  </w:endnote>
  <w:endnote w:type="continuationSeparator" w:id="0">
    <w:p w:rsidR="008319E8" w:rsidRDefault="008319E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E8" w:rsidRDefault="008319E8" w:rsidP="00EA6485">
      <w:r>
        <w:separator/>
      </w:r>
    </w:p>
  </w:footnote>
  <w:footnote w:type="continuationSeparator" w:id="0">
    <w:p w:rsidR="008319E8" w:rsidRDefault="008319E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35D8" w:rsidRPr="00B310A4" w:rsidRDefault="0061653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635D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1BD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635D8" w:rsidRPr="00B310A4" w:rsidRDefault="003635D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075"/>
    <w:multiLevelType w:val="hybridMultilevel"/>
    <w:tmpl w:val="5C2EEEF2"/>
    <w:lvl w:ilvl="0" w:tplc="0AB4206A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E1531"/>
    <w:multiLevelType w:val="hybridMultilevel"/>
    <w:tmpl w:val="6868B8D4"/>
    <w:lvl w:ilvl="0" w:tplc="099CFA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7DBB529E"/>
    <w:multiLevelType w:val="hybridMultilevel"/>
    <w:tmpl w:val="5D14204E"/>
    <w:lvl w:ilvl="0" w:tplc="099CFA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4442"/>
    <w:rsid w:val="00031E86"/>
    <w:rsid w:val="00032A2F"/>
    <w:rsid w:val="00035092"/>
    <w:rsid w:val="0003524B"/>
    <w:rsid w:val="000421FC"/>
    <w:rsid w:val="00056B93"/>
    <w:rsid w:val="00065CBA"/>
    <w:rsid w:val="00066E3C"/>
    <w:rsid w:val="00070D4C"/>
    <w:rsid w:val="00070E27"/>
    <w:rsid w:val="00092DB7"/>
    <w:rsid w:val="00096743"/>
    <w:rsid w:val="000A24CC"/>
    <w:rsid w:val="000A292F"/>
    <w:rsid w:val="000B335B"/>
    <w:rsid w:val="000C5876"/>
    <w:rsid w:val="000E60A4"/>
    <w:rsid w:val="001101DC"/>
    <w:rsid w:val="00110415"/>
    <w:rsid w:val="001130C3"/>
    <w:rsid w:val="001158C8"/>
    <w:rsid w:val="00122E85"/>
    <w:rsid w:val="00153D8E"/>
    <w:rsid w:val="00165610"/>
    <w:rsid w:val="00165EF8"/>
    <w:rsid w:val="001719DB"/>
    <w:rsid w:val="00194DA1"/>
    <w:rsid w:val="001A3FB9"/>
    <w:rsid w:val="001A40B3"/>
    <w:rsid w:val="001D3050"/>
    <w:rsid w:val="001D45A3"/>
    <w:rsid w:val="001E1D79"/>
    <w:rsid w:val="001E25C6"/>
    <w:rsid w:val="001E2F40"/>
    <w:rsid w:val="001F7A76"/>
    <w:rsid w:val="00214679"/>
    <w:rsid w:val="00217BC2"/>
    <w:rsid w:val="00226117"/>
    <w:rsid w:val="00233552"/>
    <w:rsid w:val="00240FB6"/>
    <w:rsid w:val="0025291D"/>
    <w:rsid w:val="00252A36"/>
    <w:rsid w:val="00261D01"/>
    <w:rsid w:val="002636E0"/>
    <w:rsid w:val="00265074"/>
    <w:rsid w:val="002661FA"/>
    <w:rsid w:val="00273925"/>
    <w:rsid w:val="002748F3"/>
    <w:rsid w:val="0027538C"/>
    <w:rsid w:val="002758BE"/>
    <w:rsid w:val="00287D19"/>
    <w:rsid w:val="00296F9D"/>
    <w:rsid w:val="002A1043"/>
    <w:rsid w:val="002A50E4"/>
    <w:rsid w:val="002B3F6A"/>
    <w:rsid w:val="002C54E1"/>
    <w:rsid w:val="002E3F7A"/>
    <w:rsid w:val="002E63DF"/>
    <w:rsid w:val="003168A1"/>
    <w:rsid w:val="003205ED"/>
    <w:rsid w:val="00330871"/>
    <w:rsid w:val="0033317E"/>
    <w:rsid w:val="00334E13"/>
    <w:rsid w:val="00336551"/>
    <w:rsid w:val="003378F6"/>
    <w:rsid w:val="00342A4A"/>
    <w:rsid w:val="00343095"/>
    <w:rsid w:val="003540DA"/>
    <w:rsid w:val="0035420C"/>
    <w:rsid w:val="003635D8"/>
    <w:rsid w:val="003A1F6E"/>
    <w:rsid w:val="003A3F8D"/>
    <w:rsid w:val="003C028B"/>
    <w:rsid w:val="003C5FD1"/>
    <w:rsid w:val="003C7140"/>
    <w:rsid w:val="003D77E9"/>
    <w:rsid w:val="003E5F07"/>
    <w:rsid w:val="00427F3F"/>
    <w:rsid w:val="00444C01"/>
    <w:rsid w:val="00446931"/>
    <w:rsid w:val="0045179F"/>
    <w:rsid w:val="00453350"/>
    <w:rsid w:val="0046183D"/>
    <w:rsid w:val="00462658"/>
    <w:rsid w:val="00480822"/>
    <w:rsid w:val="00481EAB"/>
    <w:rsid w:val="00484D14"/>
    <w:rsid w:val="00492155"/>
    <w:rsid w:val="00494700"/>
    <w:rsid w:val="00497013"/>
    <w:rsid w:val="004C0B4A"/>
    <w:rsid w:val="004C2FFA"/>
    <w:rsid w:val="004E2C0D"/>
    <w:rsid w:val="004F275C"/>
    <w:rsid w:val="00500898"/>
    <w:rsid w:val="00521C84"/>
    <w:rsid w:val="00530935"/>
    <w:rsid w:val="00572F9D"/>
    <w:rsid w:val="00583918"/>
    <w:rsid w:val="00583F61"/>
    <w:rsid w:val="005856AA"/>
    <w:rsid w:val="00587114"/>
    <w:rsid w:val="00593F9D"/>
    <w:rsid w:val="005970FE"/>
    <w:rsid w:val="005A684E"/>
    <w:rsid w:val="005B11E2"/>
    <w:rsid w:val="005D1531"/>
    <w:rsid w:val="005D29F8"/>
    <w:rsid w:val="005E6D2C"/>
    <w:rsid w:val="005E6F31"/>
    <w:rsid w:val="005F4A20"/>
    <w:rsid w:val="005F6F75"/>
    <w:rsid w:val="0060014F"/>
    <w:rsid w:val="00601182"/>
    <w:rsid w:val="006037A9"/>
    <w:rsid w:val="0060771C"/>
    <w:rsid w:val="00616539"/>
    <w:rsid w:val="00620DE2"/>
    <w:rsid w:val="00623AA2"/>
    <w:rsid w:val="00630154"/>
    <w:rsid w:val="006444A9"/>
    <w:rsid w:val="00645A22"/>
    <w:rsid w:val="0065447F"/>
    <w:rsid w:val="006747F6"/>
    <w:rsid w:val="00687167"/>
    <w:rsid w:val="0069001C"/>
    <w:rsid w:val="0069049B"/>
    <w:rsid w:val="00690B2D"/>
    <w:rsid w:val="006934C4"/>
    <w:rsid w:val="006A0DB9"/>
    <w:rsid w:val="006B79DB"/>
    <w:rsid w:val="006C73DA"/>
    <w:rsid w:val="006D5888"/>
    <w:rsid w:val="006E3055"/>
    <w:rsid w:val="006F23AA"/>
    <w:rsid w:val="006F3EFB"/>
    <w:rsid w:val="006F7692"/>
    <w:rsid w:val="00700661"/>
    <w:rsid w:val="00725F6F"/>
    <w:rsid w:val="00726701"/>
    <w:rsid w:val="00735EA7"/>
    <w:rsid w:val="00737771"/>
    <w:rsid w:val="007404B0"/>
    <w:rsid w:val="00767FEB"/>
    <w:rsid w:val="00771591"/>
    <w:rsid w:val="007772F6"/>
    <w:rsid w:val="00786BA1"/>
    <w:rsid w:val="007A299E"/>
    <w:rsid w:val="007A7DB0"/>
    <w:rsid w:val="007C05C5"/>
    <w:rsid w:val="007C17A8"/>
    <w:rsid w:val="007D2699"/>
    <w:rsid w:val="007D4DBE"/>
    <w:rsid w:val="007E4325"/>
    <w:rsid w:val="007F1410"/>
    <w:rsid w:val="00810D38"/>
    <w:rsid w:val="008319E8"/>
    <w:rsid w:val="00846B20"/>
    <w:rsid w:val="0085364E"/>
    <w:rsid w:val="008717BC"/>
    <w:rsid w:val="00881E11"/>
    <w:rsid w:val="008944AD"/>
    <w:rsid w:val="008B2C6A"/>
    <w:rsid w:val="008B3713"/>
    <w:rsid w:val="008B5B12"/>
    <w:rsid w:val="008E60C6"/>
    <w:rsid w:val="008E7BF2"/>
    <w:rsid w:val="008F029A"/>
    <w:rsid w:val="008F030E"/>
    <w:rsid w:val="008F1886"/>
    <w:rsid w:val="008F4A98"/>
    <w:rsid w:val="008F5674"/>
    <w:rsid w:val="008F63A9"/>
    <w:rsid w:val="00905F82"/>
    <w:rsid w:val="009129AC"/>
    <w:rsid w:val="009138F9"/>
    <w:rsid w:val="00927371"/>
    <w:rsid w:val="00940C2B"/>
    <w:rsid w:val="00942D85"/>
    <w:rsid w:val="00944523"/>
    <w:rsid w:val="0095159B"/>
    <w:rsid w:val="00954D88"/>
    <w:rsid w:val="009573B5"/>
    <w:rsid w:val="009604C4"/>
    <w:rsid w:val="00960679"/>
    <w:rsid w:val="00960F8B"/>
    <w:rsid w:val="00965F9F"/>
    <w:rsid w:val="009A16E3"/>
    <w:rsid w:val="009A1FFF"/>
    <w:rsid w:val="009B138C"/>
    <w:rsid w:val="009E14B7"/>
    <w:rsid w:val="009E1BD4"/>
    <w:rsid w:val="00A072D5"/>
    <w:rsid w:val="00A11751"/>
    <w:rsid w:val="00A1369D"/>
    <w:rsid w:val="00A13B75"/>
    <w:rsid w:val="00A37715"/>
    <w:rsid w:val="00A422AF"/>
    <w:rsid w:val="00A433CC"/>
    <w:rsid w:val="00A51B8A"/>
    <w:rsid w:val="00A65FFA"/>
    <w:rsid w:val="00A675FC"/>
    <w:rsid w:val="00A70AE2"/>
    <w:rsid w:val="00A73786"/>
    <w:rsid w:val="00A87DF2"/>
    <w:rsid w:val="00A9231B"/>
    <w:rsid w:val="00AA5457"/>
    <w:rsid w:val="00AC1526"/>
    <w:rsid w:val="00AC1C93"/>
    <w:rsid w:val="00AC4E35"/>
    <w:rsid w:val="00AD6A61"/>
    <w:rsid w:val="00AF4B1E"/>
    <w:rsid w:val="00B01B29"/>
    <w:rsid w:val="00B05EAF"/>
    <w:rsid w:val="00B227FE"/>
    <w:rsid w:val="00B23407"/>
    <w:rsid w:val="00B24EEE"/>
    <w:rsid w:val="00B3052E"/>
    <w:rsid w:val="00B313D2"/>
    <w:rsid w:val="00B32811"/>
    <w:rsid w:val="00B3575E"/>
    <w:rsid w:val="00B37137"/>
    <w:rsid w:val="00B4259A"/>
    <w:rsid w:val="00B55412"/>
    <w:rsid w:val="00B618E5"/>
    <w:rsid w:val="00B61C47"/>
    <w:rsid w:val="00B71DBB"/>
    <w:rsid w:val="00B7528A"/>
    <w:rsid w:val="00B8021A"/>
    <w:rsid w:val="00B86305"/>
    <w:rsid w:val="00B9097A"/>
    <w:rsid w:val="00BA57FA"/>
    <w:rsid w:val="00BB0BF1"/>
    <w:rsid w:val="00BB2FED"/>
    <w:rsid w:val="00BD43C6"/>
    <w:rsid w:val="00BF04B9"/>
    <w:rsid w:val="00BF6176"/>
    <w:rsid w:val="00C168A1"/>
    <w:rsid w:val="00C3383C"/>
    <w:rsid w:val="00C339AD"/>
    <w:rsid w:val="00C45772"/>
    <w:rsid w:val="00C52BF4"/>
    <w:rsid w:val="00C61476"/>
    <w:rsid w:val="00C651F2"/>
    <w:rsid w:val="00C73181"/>
    <w:rsid w:val="00C777A4"/>
    <w:rsid w:val="00C80B51"/>
    <w:rsid w:val="00CA3FCE"/>
    <w:rsid w:val="00CB6FD9"/>
    <w:rsid w:val="00CC20E9"/>
    <w:rsid w:val="00CE29D4"/>
    <w:rsid w:val="00CE4BFB"/>
    <w:rsid w:val="00CF776E"/>
    <w:rsid w:val="00D16EFC"/>
    <w:rsid w:val="00D2099E"/>
    <w:rsid w:val="00D21227"/>
    <w:rsid w:val="00D35F06"/>
    <w:rsid w:val="00D42A55"/>
    <w:rsid w:val="00D5484F"/>
    <w:rsid w:val="00D60911"/>
    <w:rsid w:val="00D646A7"/>
    <w:rsid w:val="00D77633"/>
    <w:rsid w:val="00D81413"/>
    <w:rsid w:val="00DA7B9C"/>
    <w:rsid w:val="00DB1A39"/>
    <w:rsid w:val="00DB339F"/>
    <w:rsid w:val="00DC0941"/>
    <w:rsid w:val="00DC270C"/>
    <w:rsid w:val="00DC3746"/>
    <w:rsid w:val="00DE2FAA"/>
    <w:rsid w:val="00DE3C8D"/>
    <w:rsid w:val="00DF5649"/>
    <w:rsid w:val="00E030BE"/>
    <w:rsid w:val="00E07A65"/>
    <w:rsid w:val="00E11097"/>
    <w:rsid w:val="00E14F43"/>
    <w:rsid w:val="00E22DB1"/>
    <w:rsid w:val="00E323A2"/>
    <w:rsid w:val="00E4066A"/>
    <w:rsid w:val="00E408A9"/>
    <w:rsid w:val="00E46F6C"/>
    <w:rsid w:val="00E507D9"/>
    <w:rsid w:val="00E53F9D"/>
    <w:rsid w:val="00E6138E"/>
    <w:rsid w:val="00E61F3D"/>
    <w:rsid w:val="00E66447"/>
    <w:rsid w:val="00E739B6"/>
    <w:rsid w:val="00E73EBD"/>
    <w:rsid w:val="00E74D71"/>
    <w:rsid w:val="00E92CBA"/>
    <w:rsid w:val="00E95EB5"/>
    <w:rsid w:val="00EA6485"/>
    <w:rsid w:val="00EE1BE8"/>
    <w:rsid w:val="00EE5B56"/>
    <w:rsid w:val="00EF10F8"/>
    <w:rsid w:val="00EF4D97"/>
    <w:rsid w:val="00F11436"/>
    <w:rsid w:val="00F213E4"/>
    <w:rsid w:val="00F35394"/>
    <w:rsid w:val="00F353B4"/>
    <w:rsid w:val="00F42E0D"/>
    <w:rsid w:val="00F65F97"/>
    <w:rsid w:val="00F7295B"/>
    <w:rsid w:val="00F839B7"/>
    <w:rsid w:val="00F83FF4"/>
    <w:rsid w:val="00F953E6"/>
    <w:rsid w:val="00FA5269"/>
    <w:rsid w:val="00FA6BDB"/>
    <w:rsid w:val="00FB30A1"/>
    <w:rsid w:val="00FB389B"/>
    <w:rsid w:val="00FB38FA"/>
    <w:rsid w:val="00FB4DA4"/>
    <w:rsid w:val="00FB585A"/>
    <w:rsid w:val="00FC07BC"/>
    <w:rsid w:val="00FC6CC1"/>
    <w:rsid w:val="00FF0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99"/>
    <w:qFormat/>
    <w:rsid w:val="005A684E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5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44523"/>
    <w:rPr>
      <w:rFonts w:ascii="Times New Roman" w:hAnsi="Times New Roman"/>
      <w:sz w:val="28"/>
    </w:rPr>
  </w:style>
  <w:style w:type="character" w:styleId="ab">
    <w:name w:val="Hyperlink"/>
    <w:basedOn w:val="a0"/>
    <w:uiPriority w:val="99"/>
    <w:unhideWhenUsed/>
    <w:rsid w:val="009B138C"/>
    <w:rPr>
      <w:strike w:val="0"/>
      <w:dstrike w:val="0"/>
      <w:color w:val="666699"/>
      <w:u w:val="none"/>
      <w:effect w:val="none"/>
    </w:rPr>
  </w:style>
  <w:style w:type="paragraph" w:styleId="ac">
    <w:name w:val="Subtitle"/>
    <w:basedOn w:val="a"/>
    <w:next w:val="a"/>
    <w:link w:val="ad"/>
    <w:uiPriority w:val="11"/>
    <w:qFormat/>
    <w:rsid w:val="00494700"/>
    <w:pPr>
      <w:numPr>
        <w:ilvl w:val="1"/>
      </w:numPr>
      <w:spacing w:after="200" w:line="276" w:lineRule="auto"/>
      <w:ind w:firstLine="709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11"/>
    <w:rsid w:val="004947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494700"/>
  </w:style>
  <w:style w:type="paragraph" w:styleId="ae">
    <w:name w:val="Plain Text"/>
    <w:basedOn w:val="a"/>
    <w:link w:val="af"/>
    <w:rsid w:val="00CB6FD9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CB6F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E1BD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1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99"/>
    <w:qFormat/>
    <w:rsid w:val="005A684E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5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44523"/>
    <w:rPr>
      <w:rFonts w:ascii="Times New Roman" w:hAnsi="Times New Roman"/>
      <w:sz w:val="28"/>
    </w:rPr>
  </w:style>
  <w:style w:type="character" w:styleId="ab">
    <w:name w:val="Hyperlink"/>
    <w:basedOn w:val="a0"/>
    <w:uiPriority w:val="99"/>
    <w:unhideWhenUsed/>
    <w:rsid w:val="009B138C"/>
    <w:rPr>
      <w:strike w:val="0"/>
      <w:dstrike w:val="0"/>
      <w:color w:val="666699"/>
      <w:u w:val="none"/>
      <w:effect w:val="none"/>
    </w:rPr>
  </w:style>
  <w:style w:type="paragraph" w:styleId="ac">
    <w:name w:val="Subtitle"/>
    <w:basedOn w:val="a"/>
    <w:next w:val="a"/>
    <w:link w:val="ad"/>
    <w:uiPriority w:val="11"/>
    <w:qFormat/>
    <w:rsid w:val="00494700"/>
    <w:pPr>
      <w:numPr>
        <w:ilvl w:val="1"/>
      </w:numPr>
      <w:spacing w:after="200" w:line="276" w:lineRule="auto"/>
      <w:ind w:firstLine="709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11"/>
    <w:rsid w:val="004947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494700"/>
  </w:style>
  <w:style w:type="paragraph" w:styleId="ae">
    <w:name w:val="Plain Text"/>
    <w:basedOn w:val="a"/>
    <w:link w:val="af"/>
    <w:rsid w:val="00CB6FD9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CB6F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E1BD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1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5496-810E-440A-81F3-3656DFE9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5307</Words>
  <Characters>30252</Characters>
  <Application>Microsoft Office Word</Application>
  <DocSecurity>0</DocSecurity>
  <Lines>252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5</cp:revision>
  <cp:lastPrinted>2022-06-06T05:41:00Z</cp:lastPrinted>
  <dcterms:created xsi:type="dcterms:W3CDTF">2022-05-23T06:35:00Z</dcterms:created>
  <dcterms:modified xsi:type="dcterms:W3CDTF">2022-06-06T05:41:00Z</dcterms:modified>
</cp:coreProperties>
</file>